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33" w:type="dxa"/>
        <w:tblInd w:w="91" w:type="dxa"/>
        <w:tblLayout w:type="fixed"/>
        <w:tblLook w:val="04A0"/>
      </w:tblPr>
      <w:tblGrid>
        <w:gridCol w:w="1438"/>
        <w:gridCol w:w="7368"/>
        <w:gridCol w:w="1567"/>
        <w:gridCol w:w="1660"/>
      </w:tblGrid>
      <w:tr w:rsidR="007B4519" w:rsidRPr="00B2196B" w:rsidTr="007B4519">
        <w:trPr>
          <w:trHeight w:val="46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jc w:val="center"/>
              <w:rPr>
                <w:rFonts w:ascii="Times New Roman" w:hAnsi="Times New Roman"/>
                <w:b/>
                <w:bCs/>
                <w:color w:val="000000"/>
                <w:sz w:val="24"/>
                <w:szCs w:val="24"/>
              </w:rPr>
            </w:pPr>
            <w:r w:rsidRPr="00B2196B">
              <w:rPr>
                <w:rFonts w:ascii="Times New Roman" w:hAnsi="Times New Roman"/>
                <w:b/>
                <w:bCs/>
                <w:color w:val="000000"/>
                <w:sz w:val="24"/>
                <w:szCs w:val="24"/>
              </w:rPr>
              <w:t>№ показателя</w:t>
            </w:r>
          </w:p>
        </w:tc>
        <w:tc>
          <w:tcPr>
            <w:tcW w:w="736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jc w:val="center"/>
              <w:rPr>
                <w:rFonts w:ascii="Times New Roman" w:hAnsi="Times New Roman"/>
                <w:b/>
                <w:bCs/>
                <w:sz w:val="24"/>
                <w:szCs w:val="24"/>
              </w:rPr>
            </w:pPr>
            <w:r w:rsidRPr="00B2196B">
              <w:rPr>
                <w:rFonts w:ascii="Times New Roman" w:hAnsi="Times New Roman"/>
                <w:b/>
                <w:bCs/>
                <w:sz w:val="24"/>
                <w:szCs w:val="24"/>
              </w:rPr>
              <w:t>Показатели</w:t>
            </w:r>
          </w:p>
        </w:tc>
        <w:tc>
          <w:tcPr>
            <w:tcW w:w="1567"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7B4519" w:rsidRPr="00B2196B" w:rsidRDefault="007B4519" w:rsidP="00B2196B">
            <w:pPr>
              <w:spacing w:after="0" w:line="240" w:lineRule="auto"/>
              <w:ind w:left="-526" w:firstLine="526"/>
              <w:jc w:val="center"/>
              <w:rPr>
                <w:rFonts w:ascii="Times New Roman" w:hAnsi="Times New Roman"/>
                <w:b/>
                <w:bCs/>
                <w:sz w:val="20"/>
                <w:szCs w:val="20"/>
              </w:rPr>
            </w:pPr>
            <w:r w:rsidRPr="00B2196B">
              <w:rPr>
                <w:rFonts w:ascii="Times New Roman" w:hAnsi="Times New Roman"/>
                <w:b/>
                <w:bCs/>
                <w:sz w:val="20"/>
                <w:szCs w:val="20"/>
              </w:rPr>
              <w:t>Наличие/ отсутствие критерия</w:t>
            </w:r>
            <w:r w:rsidRPr="00B2196B">
              <w:rPr>
                <w:rFonts w:ascii="Times New Roman" w:hAnsi="Times New Roman"/>
                <w:b/>
                <w:bCs/>
                <w:sz w:val="20"/>
                <w:szCs w:val="20"/>
              </w:rPr>
              <w:br/>
              <w:t>(1 /0, либо 1/0,5/0)</w:t>
            </w:r>
          </w:p>
        </w:tc>
        <w:tc>
          <w:tcPr>
            <w:tcW w:w="1660" w:type="dxa"/>
            <w:tcBorders>
              <w:top w:val="single" w:sz="4" w:space="0" w:color="auto"/>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4</w:t>
            </w:r>
          </w:p>
        </w:tc>
      </w:tr>
      <w:tr w:rsidR="007B4519" w:rsidRPr="00B2196B" w:rsidTr="007B4519">
        <w:trPr>
          <w:trHeight w:val="222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sz w:val="24"/>
                <w:szCs w:val="24"/>
              </w:rPr>
            </w:pPr>
          </w:p>
        </w:tc>
        <w:tc>
          <w:tcPr>
            <w:tcW w:w="7368" w:type="dxa"/>
            <w:vMerge/>
            <w:tcBorders>
              <w:top w:val="single" w:sz="4" w:space="0" w:color="auto"/>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sz w:val="24"/>
                <w:szCs w:val="24"/>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rPr>
            </w:pPr>
          </w:p>
        </w:tc>
        <w:tc>
          <w:tcPr>
            <w:tcW w:w="1660" w:type="dxa"/>
            <w:tcBorders>
              <w:top w:val="nil"/>
              <w:left w:val="nil"/>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jc w:val="center"/>
              <w:rPr>
                <w:rFonts w:ascii="Times New Roman" w:hAnsi="Times New Roman"/>
                <w:color w:val="000000"/>
                <w:sz w:val="24"/>
                <w:szCs w:val="24"/>
              </w:rPr>
            </w:pPr>
            <w:r w:rsidRPr="00B2196B">
              <w:rPr>
                <w:rFonts w:ascii="Times New Roman" w:hAnsi="Times New Roman"/>
                <w:color w:val="000000"/>
                <w:sz w:val="24"/>
                <w:szCs w:val="24"/>
              </w:rPr>
              <w:t>МКДОУ «Детский сад «Аленушка»</w:t>
            </w:r>
          </w:p>
        </w:tc>
      </w:tr>
      <w:tr w:rsidR="007B4519" w:rsidRPr="00B2196B" w:rsidTr="007B4519">
        <w:trPr>
          <w:trHeight w:val="630"/>
        </w:trPr>
        <w:tc>
          <w:tcPr>
            <w:tcW w:w="1438" w:type="dxa"/>
            <w:tcBorders>
              <w:top w:val="nil"/>
              <w:left w:val="single" w:sz="4" w:space="0" w:color="auto"/>
              <w:bottom w:val="single" w:sz="4" w:space="0" w:color="auto"/>
              <w:right w:val="single" w:sz="4" w:space="0" w:color="auto"/>
            </w:tcBorders>
            <w:shd w:val="clear" w:color="000000" w:fill="C5BE97"/>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w:t>
            </w:r>
          </w:p>
        </w:tc>
        <w:tc>
          <w:tcPr>
            <w:tcW w:w="8935" w:type="dxa"/>
            <w:gridSpan w:val="2"/>
            <w:tcBorders>
              <w:top w:val="single" w:sz="4" w:space="0" w:color="auto"/>
              <w:left w:val="nil"/>
              <w:bottom w:val="single" w:sz="4" w:space="0" w:color="auto"/>
              <w:right w:val="single" w:sz="4" w:space="0" w:color="000000"/>
            </w:tcBorders>
            <w:shd w:val="clear" w:color="000000" w:fill="C5BE97"/>
            <w:vAlign w:val="center"/>
            <w:hideMark/>
          </w:tcPr>
          <w:p w:rsidR="007B4519" w:rsidRPr="00B2196B" w:rsidRDefault="007B4519" w:rsidP="00B2196B">
            <w:pPr>
              <w:spacing w:after="0" w:line="240" w:lineRule="auto"/>
              <w:rPr>
                <w:rFonts w:ascii="Times New Roman" w:hAnsi="Times New Roman"/>
                <w:b/>
                <w:bCs/>
                <w:sz w:val="24"/>
                <w:szCs w:val="24"/>
              </w:rPr>
            </w:pPr>
            <w:r w:rsidRPr="00B2196B">
              <w:rPr>
                <w:rFonts w:ascii="Times New Roman" w:hAnsi="Times New Roman"/>
                <w:b/>
                <w:bCs/>
                <w:sz w:val="24"/>
                <w:szCs w:val="24"/>
              </w:rPr>
              <w:t>Показатели, характеризующие открытость и доступность информации об образовательной организации</w:t>
            </w:r>
          </w:p>
        </w:tc>
        <w:tc>
          <w:tcPr>
            <w:tcW w:w="1660" w:type="dxa"/>
            <w:tcBorders>
              <w:top w:val="nil"/>
              <w:left w:val="nil"/>
              <w:bottom w:val="single" w:sz="4" w:space="0" w:color="auto"/>
              <w:right w:val="single" w:sz="4" w:space="0" w:color="auto"/>
            </w:tcBorders>
            <w:shd w:val="clear" w:color="000000" w:fill="C5BE97"/>
            <w:noWrap/>
            <w:vAlign w:val="bottom"/>
            <w:hideMark/>
          </w:tcPr>
          <w:p w:rsidR="007B4519" w:rsidRPr="00B2196B" w:rsidRDefault="007B4519" w:rsidP="00B2196B">
            <w:pPr>
              <w:spacing w:after="0" w:line="240" w:lineRule="auto"/>
              <w:jc w:val="center"/>
              <w:rPr>
                <w:rFonts w:ascii="Times New Roman" w:hAnsi="Times New Roman"/>
                <w:b/>
                <w:bCs/>
              </w:rPr>
            </w:pPr>
            <w:r w:rsidRPr="00B2196B">
              <w:rPr>
                <w:rFonts w:ascii="Times New Roman" w:hAnsi="Times New Roman"/>
                <w:b/>
                <w:bCs/>
              </w:rPr>
              <w:t>98,80</w:t>
            </w:r>
          </w:p>
        </w:tc>
      </w:tr>
      <w:tr w:rsidR="007B4519" w:rsidRPr="00B2196B" w:rsidTr="007B4519">
        <w:trPr>
          <w:trHeight w:val="945"/>
        </w:trPr>
        <w:tc>
          <w:tcPr>
            <w:tcW w:w="1438" w:type="dxa"/>
            <w:tcBorders>
              <w:top w:val="nil"/>
              <w:left w:val="single" w:sz="4" w:space="0" w:color="auto"/>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1.1.</w:t>
            </w:r>
          </w:p>
        </w:tc>
        <w:tc>
          <w:tcPr>
            <w:tcW w:w="7368" w:type="dxa"/>
            <w:tcBorders>
              <w:top w:val="nil"/>
              <w:left w:val="nil"/>
              <w:bottom w:val="single" w:sz="4" w:space="0" w:color="auto"/>
              <w:right w:val="nil"/>
            </w:tcBorders>
            <w:shd w:val="clear" w:color="000000" w:fill="C2D69A"/>
            <w:vAlign w:val="center"/>
            <w:hideMark/>
          </w:tcPr>
          <w:p w:rsidR="007B4519" w:rsidRPr="00B2196B" w:rsidRDefault="007B4519" w:rsidP="00B2196B">
            <w:pPr>
              <w:spacing w:after="0" w:line="240" w:lineRule="auto"/>
              <w:rPr>
                <w:rFonts w:ascii="Times New Roman" w:hAnsi="Times New Roman"/>
                <w:b/>
                <w:bCs/>
                <w:sz w:val="24"/>
                <w:szCs w:val="24"/>
              </w:rPr>
            </w:pPr>
            <w:proofErr w:type="gramStart"/>
            <w:r w:rsidRPr="00B2196B">
              <w:rPr>
                <w:rFonts w:ascii="Times New Roman" w:hAnsi="Times New Roman"/>
                <w:b/>
                <w:bCs/>
                <w:sz w:val="24"/>
                <w:szCs w:val="24"/>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567" w:type="dxa"/>
            <w:tcBorders>
              <w:top w:val="nil"/>
              <w:left w:val="nil"/>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rPr>
                <w:rFonts w:ascii="Times New Roman" w:hAnsi="Times New Roman"/>
                <w:b/>
                <w:bCs/>
                <w:sz w:val="24"/>
                <w:szCs w:val="24"/>
              </w:rPr>
            </w:pPr>
            <w:r w:rsidRPr="00B2196B">
              <w:rPr>
                <w:rFonts w:ascii="Times New Roman" w:hAnsi="Times New Roman"/>
                <w:b/>
                <w:bCs/>
                <w:sz w:val="24"/>
                <w:szCs w:val="24"/>
              </w:rPr>
              <w:t> </w:t>
            </w:r>
          </w:p>
        </w:tc>
        <w:tc>
          <w:tcPr>
            <w:tcW w:w="1660" w:type="dxa"/>
            <w:tcBorders>
              <w:top w:val="nil"/>
              <w:left w:val="nil"/>
              <w:bottom w:val="single" w:sz="4" w:space="0" w:color="auto"/>
              <w:right w:val="single" w:sz="4" w:space="0" w:color="auto"/>
            </w:tcBorders>
            <w:shd w:val="clear" w:color="000000" w:fill="C2D69A"/>
            <w:noWrap/>
            <w:vAlign w:val="bottom"/>
            <w:hideMark/>
          </w:tcPr>
          <w:p w:rsidR="007B4519" w:rsidRPr="00B2196B" w:rsidRDefault="007B4519" w:rsidP="00B2196B">
            <w:pPr>
              <w:spacing w:after="0" w:line="240" w:lineRule="auto"/>
              <w:jc w:val="center"/>
              <w:rPr>
                <w:rFonts w:ascii="Times New Roman" w:hAnsi="Times New Roman"/>
                <w:b/>
                <w:bCs/>
              </w:rPr>
            </w:pPr>
            <w:r w:rsidRPr="00B2196B">
              <w:rPr>
                <w:rFonts w:ascii="Times New Roman" w:hAnsi="Times New Roman"/>
                <w:b/>
                <w:bCs/>
              </w:rPr>
              <w:t>96</w:t>
            </w:r>
          </w:p>
        </w:tc>
      </w:tr>
      <w:tr w:rsidR="007B4519" w:rsidRPr="00B2196B" w:rsidTr="007B4519">
        <w:trPr>
          <w:trHeight w:val="630"/>
        </w:trPr>
        <w:tc>
          <w:tcPr>
            <w:tcW w:w="1438" w:type="dxa"/>
            <w:vMerge w:val="restart"/>
            <w:tcBorders>
              <w:top w:val="nil"/>
              <w:left w:val="single" w:sz="4" w:space="0" w:color="auto"/>
              <w:bottom w:val="nil"/>
              <w:right w:val="single" w:sz="4" w:space="0" w:color="auto"/>
            </w:tcBorders>
            <w:shd w:val="clear" w:color="auto" w:fill="auto"/>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1.1.1.</w:t>
            </w:r>
          </w:p>
        </w:tc>
        <w:tc>
          <w:tcPr>
            <w:tcW w:w="8935" w:type="dxa"/>
            <w:gridSpan w:val="2"/>
            <w:tcBorders>
              <w:top w:val="single" w:sz="4" w:space="0" w:color="auto"/>
              <w:left w:val="single" w:sz="4" w:space="0" w:color="auto"/>
              <w:bottom w:val="single" w:sz="4" w:space="0" w:color="auto"/>
              <w:right w:val="single" w:sz="4" w:space="0" w:color="000000"/>
            </w:tcBorders>
            <w:shd w:val="clear" w:color="000000" w:fill="D7E4BC"/>
            <w:vAlign w:val="center"/>
            <w:hideMark/>
          </w:tcPr>
          <w:p w:rsidR="007B4519" w:rsidRPr="00B2196B" w:rsidRDefault="007B4519" w:rsidP="00B2196B">
            <w:pPr>
              <w:spacing w:after="0" w:line="240" w:lineRule="auto"/>
              <w:rPr>
                <w:rFonts w:ascii="Times New Roman" w:hAnsi="Times New Roman"/>
                <w:b/>
                <w:bCs/>
                <w:sz w:val="24"/>
                <w:szCs w:val="24"/>
              </w:rPr>
            </w:pPr>
            <w:r w:rsidRPr="00B2196B">
              <w:rPr>
                <w:rFonts w:ascii="Times New Roman" w:hAnsi="Times New Roman"/>
                <w:b/>
                <w:bCs/>
                <w:sz w:val="24"/>
                <w:szCs w:val="24"/>
              </w:rPr>
              <w:t>На информационных стендах в помещении образовательной организации</w:t>
            </w:r>
          </w:p>
        </w:tc>
        <w:tc>
          <w:tcPr>
            <w:tcW w:w="1660" w:type="dxa"/>
            <w:tcBorders>
              <w:top w:val="nil"/>
              <w:left w:val="nil"/>
              <w:bottom w:val="single" w:sz="4" w:space="0" w:color="auto"/>
              <w:right w:val="single" w:sz="4" w:space="0" w:color="auto"/>
            </w:tcBorders>
            <w:shd w:val="clear" w:color="000000" w:fill="D7E4BC"/>
            <w:noWrap/>
            <w:vAlign w:val="bottom"/>
            <w:hideMark/>
          </w:tcPr>
          <w:p w:rsidR="007B4519" w:rsidRPr="00B2196B" w:rsidRDefault="007B4519" w:rsidP="00B2196B">
            <w:pPr>
              <w:spacing w:after="0" w:line="240" w:lineRule="auto"/>
              <w:jc w:val="center"/>
              <w:rPr>
                <w:rFonts w:ascii="Times New Roman" w:hAnsi="Times New Roman"/>
                <w:b/>
                <w:bCs/>
              </w:rPr>
            </w:pPr>
            <w:r w:rsidRPr="00B2196B">
              <w:rPr>
                <w:rFonts w:ascii="Times New Roman" w:hAnsi="Times New Roman"/>
                <w:b/>
                <w:bCs/>
              </w:rPr>
              <w:t>100</w:t>
            </w:r>
          </w:p>
        </w:tc>
      </w:tr>
      <w:tr w:rsidR="007B4519" w:rsidRPr="00B2196B" w:rsidTr="007B4519">
        <w:trPr>
          <w:trHeight w:val="315"/>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7368" w:type="dxa"/>
            <w:tcBorders>
              <w:top w:val="nil"/>
              <w:left w:val="single" w:sz="4" w:space="0" w:color="auto"/>
              <w:bottom w:val="nil"/>
              <w:right w:val="nil"/>
            </w:tcBorders>
            <w:shd w:val="clear" w:color="000000" w:fill="EAF1DD"/>
            <w:vAlign w:val="center"/>
            <w:hideMark/>
          </w:tcPr>
          <w:p w:rsidR="007B4519" w:rsidRPr="00B2196B" w:rsidRDefault="007B4519" w:rsidP="00B2196B">
            <w:pPr>
              <w:spacing w:after="0" w:line="240" w:lineRule="auto"/>
              <w:rPr>
                <w:rFonts w:ascii="Times New Roman" w:hAnsi="Times New Roman"/>
                <w:b/>
                <w:bCs/>
                <w:sz w:val="24"/>
                <w:szCs w:val="24"/>
              </w:rPr>
            </w:pPr>
            <w:r w:rsidRPr="00B2196B">
              <w:rPr>
                <w:rFonts w:ascii="Times New Roman" w:hAnsi="Times New Roman"/>
                <w:b/>
                <w:bCs/>
                <w:sz w:val="24"/>
                <w:szCs w:val="24"/>
              </w:rPr>
              <w:t xml:space="preserve"> Основные сведения:</w:t>
            </w:r>
          </w:p>
        </w:tc>
        <w:tc>
          <w:tcPr>
            <w:tcW w:w="1567" w:type="dxa"/>
            <w:tcBorders>
              <w:top w:val="nil"/>
              <w:left w:val="nil"/>
              <w:bottom w:val="nil"/>
              <w:right w:val="single" w:sz="4" w:space="0" w:color="auto"/>
            </w:tcBorders>
            <w:shd w:val="clear" w:color="000000" w:fill="EAF1DD"/>
            <w:vAlign w:val="center"/>
            <w:hideMark/>
          </w:tcPr>
          <w:p w:rsidR="007B4519" w:rsidRPr="00B2196B" w:rsidRDefault="007B4519" w:rsidP="00B2196B">
            <w:pPr>
              <w:spacing w:after="0" w:line="240" w:lineRule="auto"/>
              <w:rPr>
                <w:rFonts w:ascii="Times New Roman" w:hAnsi="Times New Roman"/>
                <w:b/>
                <w:bCs/>
                <w:sz w:val="24"/>
                <w:szCs w:val="24"/>
              </w:rPr>
            </w:pPr>
            <w:r w:rsidRPr="00B2196B">
              <w:rPr>
                <w:rFonts w:ascii="Times New Roman" w:hAnsi="Times New Roman"/>
                <w:b/>
                <w:bCs/>
                <w:sz w:val="24"/>
                <w:szCs w:val="24"/>
              </w:rPr>
              <w:t> </w:t>
            </w:r>
          </w:p>
        </w:tc>
        <w:tc>
          <w:tcPr>
            <w:tcW w:w="1660" w:type="dxa"/>
            <w:tcBorders>
              <w:top w:val="nil"/>
              <w:left w:val="nil"/>
              <w:bottom w:val="single" w:sz="4" w:space="0" w:color="auto"/>
              <w:right w:val="single" w:sz="4" w:space="0" w:color="auto"/>
            </w:tcBorders>
            <w:shd w:val="clear" w:color="000000" w:fill="EAF1DD"/>
            <w:noWrap/>
            <w:vAlign w:val="bottom"/>
            <w:hideMark/>
          </w:tcPr>
          <w:p w:rsidR="007B4519" w:rsidRPr="00B2196B" w:rsidRDefault="007B4519" w:rsidP="00B2196B">
            <w:pPr>
              <w:spacing w:after="0" w:line="240" w:lineRule="auto"/>
              <w:jc w:val="center"/>
              <w:rPr>
                <w:rFonts w:ascii="Times New Roman" w:hAnsi="Times New Roman"/>
              </w:rPr>
            </w:pPr>
            <w:proofErr w:type="spellStart"/>
            <w:r w:rsidRPr="00B2196B">
              <w:rPr>
                <w:rFonts w:ascii="Times New Roman" w:hAnsi="Times New Roman"/>
              </w:rPr>
              <w:t>х</w:t>
            </w:r>
            <w:proofErr w:type="spellEnd"/>
          </w:p>
        </w:tc>
      </w:tr>
      <w:tr w:rsidR="007B4519" w:rsidRPr="00B2196B" w:rsidTr="007B4519">
        <w:trPr>
          <w:trHeight w:val="402"/>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sz w:val="24"/>
                <w:szCs w:val="24"/>
              </w:rPr>
            </w:pPr>
            <w:r w:rsidRPr="00B2196B">
              <w:rPr>
                <w:rFonts w:ascii="Times New Roman" w:hAnsi="Times New Roman"/>
                <w:sz w:val="24"/>
                <w:szCs w:val="24"/>
              </w:rPr>
              <w:t>1. Информация о месте нахождения образовательной организац</w:t>
            </w:r>
            <w:proofErr w:type="gramStart"/>
            <w:r w:rsidRPr="00B2196B">
              <w:rPr>
                <w:rFonts w:ascii="Times New Roman" w:hAnsi="Times New Roman"/>
                <w:sz w:val="24"/>
                <w:szCs w:val="24"/>
              </w:rPr>
              <w:t>ии и ее</w:t>
            </w:r>
            <w:proofErr w:type="gramEnd"/>
            <w:r w:rsidRPr="00B2196B">
              <w:rPr>
                <w:rFonts w:ascii="Times New Roman" w:hAnsi="Times New Roman"/>
                <w:sz w:val="24"/>
                <w:szCs w:val="24"/>
              </w:rPr>
              <w:t xml:space="preserve"> филиалов (при наличии)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02"/>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sz w:val="24"/>
                <w:szCs w:val="24"/>
              </w:rPr>
            </w:pPr>
            <w:r w:rsidRPr="00B2196B">
              <w:rPr>
                <w:rFonts w:ascii="Times New Roman" w:hAnsi="Times New Roman"/>
                <w:sz w:val="24"/>
                <w:szCs w:val="24"/>
              </w:rPr>
              <w:t>2. Информация о режиме, графике работы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02"/>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sz w:val="24"/>
                <w:szCs w:val="24"/>
              </w:rPr>
            </w:pPr>
            <w:r w:rsidRPr="00B2196B">
              <w:rPr>
                <w:rFonts w:ascii="Times New Roman" w:hAnsi="Times New Roman"/>
                <w:sz w:val="24"/>
                <w:szCs w:val="24"/>
              </w:rPr>
              <w:t>3. Информация о контактных телефонах и об адресах электронной почты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02"/>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7B4519" w:rsidRPr="00B2196B" w:rsidRDefault="007B4519" w:rsidP="00B2196B">
            <w:pPr>
              <w:spacing w:after="0" w:line="240" w:lineRule="auto"/>
              <w:rPr>
                <w:rFonts w:ascii="Times New Roman" w:hAnsi="Times New Roman"/>
                <w:b/>
                <w:bCs/>
                <w:sz w:val="24"/>
                <w:szCs w:val="24"/>
              </w:rPr>
            </w:pPr>
            <w:r w:rsidRPr="00B2196B">
              <w:rPr>
                <w:rFonts w:ascii="Times New Roman" w:hAnsi="Times New Roman"/>
                <w:b/>
                <w:bCs/>
                <w:sz w:val="24"/>
                <w:szCs w:val="24"/>
              </w:rPr>
              <w:t>Структура и органы управления образовательной организацией</w:t>
            </w:r>
          </w:p>
        </w:tc>
        <w:tc>
          <w:tcPr>
            <w:tcW w:w="1660" w:type="dxa"/>
            <w:tcBorders>
              <w:top w:val="nil"/>
              <w:left w:val="nil"/>
              <w:bottom w:val="single" w:sz="4" w:space="0" w:color="auto"/>
              <w:right w:val="single" w:sz="4" w:space="0" w:color="auto"/>
            </w:tcBorders>
            <w:shd w:val="clear" w:color="000000" w:fill="EAF1DD"/>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1875"/>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sz w:val="24"/>
                <w:szCs w:val="24"/>
              </w:rPr>
            </w:pPr>
            <w:r w:rsidRPr="00B2196B">
              <w:rPr>
                <w:rFonts w:ascii="Times New Roman" w:hAnsi="Times New Roman"/>
                <w:sz w:val="24"/>
                <w:szCs w:val="24"/>
              </w:rPr>
              <w:t xml:space="preserve">4. </w:t>
            </w:r>
            <w:proofErr w:type="gramStart"/>
            <w:r w:rsidRPr="00B2196B">
              <w:rPr>
                <w:rFonts w:ascii="Times New Roman" w:hAnsi="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02"/>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7B4519" w:rsidRPr="00B2196B" w:rsidRDefault="007B4519" w:rsidP="00B2196B">
            <w:pPr>
              <w:spacing w:after="0" w:line="240" w:lineRule="auto"/>
              <w:rPr>
                <w:rFonts w:ascii="Times New Roman" w:hAnsi="Times New Roman"/>
                <w:b/>
                <w:bCs/>
                <w:sz w:val="24"/>
                <w:szCs w:val="24"/>
              </w:rPr>
            </w:pPr>
            <w:r w:rsidRPr="00B2196B">
              <w:rPr>
                <w:rFonts w:ascii="Times New Roman" w:hAnsi="Times New Roman"/>
                <w:b/>
                <w:bCs/>
                <w:sz w:val="24"/>
                <w:szCs w:val="24"/>
              </w:rPr>
              <w:t>Документы (в виде копий)</w:t>
            </w:r>
          </w:p>
        </w:tc>
        <w:tc>
          <w:tcPr>
            <w:tcW w:w="1660" w:type="dxa"/>
            <w:tcBorders>
              <w:top w:val="nil"/>
              <w:left w:val="nil"/>
              <w:bottom w:val="single" w:sz="4" w:space="0" w:color="auto"/>
              <w:right w:val="single" w:sz="4" w:space="0" w:color="auto"/>
            </w:tcBorders>
            <w:shd w:val="clear" w:color="000000" w:fill="EAF1DD"/>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402"/>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sz w:val="24"/>
                <w:szCs w:val="24"/>
              </w:rPr>
            </w:pPr>
            <w:r w:rsidRPr="00B2196B">
              <w:rPr>
                <w:rFonts w:ascii="Times New Roman" w:hAnsi="Times New Roman"/>
                <w:sz w:val="24"/>
                <w:szCs w:val="24"/>
              </w:rPr>
              <w:t>5. Лицензии на осуществление образовательной деятельности (с приложениями)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02"/>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sz w:val="24"/>
                <w:szCs w:val="24"/>
              </w:rPr>
            </w:pPr>
            <w:r w:rsidRPr="00B2196B">
              <w:rPr>
                <w:rFonts w:ascii="Times New Roman" w:hAnsi="Times New Roman"/>
                <w:sz w:val="24"/>
                <w:szCs w:val="24"/>
              </w:rPr>
              <w:t>6. Свидетельства о государственной аккредитации (с приложениями)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2580"/>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sz w:val="24"/>
                <w:szCs w:val="24"/>
              </w:rPr>
            </w:pPr>
            <w:r w:rsidRPr="00B2196B">
              <w:rPr>
                <w:rFonts w:ascii="Times New Roman" w:hAnsi="Times New Roman"/>
                <w:sz w:val="24"/>
                <w:szCs w:val="24"/>
              </w:rPr>
              <w:t xml:space="preserve">7. </w:t>
            </w:r>
            <w:proofErr w:type="gramStart"/>
            <w:r w:rsidRPr="00B2196B">
              <w:rPr>
                <w:rFonts w:ascii="Times New Roman" w:hAnsi="Times New Roman"/>
                <w:sz w:val="24"/>
                <w:szCs w:val="24"/>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sidRPr="00B2196B">
              <w:rPr>
                <w:rFonts w:ascii="Times New Roman" w:hAnsi="Times New Roman"/>
                <w:sz w:val="24"/>
                <w:szCs w:val="24"/>
              </w:rPr>
              <w:t xml:space="preserve"> и (или) родителями (законными представителями) несовершеннолетних обучающихся)</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1050"/>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20"/>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Образование</w:t>
            </w:r>
          </w:p>
        </w:tc>
        <w:tc>
          <w:tcPr>
            <w:tcW w:w="1660" w:type="dxa"/>
            <w:tcBorders>
              <w:top w:val="nil"/>
              <w:left w:val="nil"/>
              <w:bottom w:val="single" w:sz="4" w:space="0" w:color="auto"/>
              <w:right w:val="single" w:sz="4" w:space="0" w:color="auto"/>
            </w:tcBorders>
            <w:shd w:val="clear" w:color="000000" w:fill="EAF1DD"/>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720"/>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9. Информация о сроке действия государственной аккредитации образовательных программ (при наличии* государственной аккредитации)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420"/>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10. Информация об учебных планах с приложением их копий</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1095"/>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11. 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645"/>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1660" w:type="dxa"/>
            <w:tcBorders>
              <w:top w:val="nil"/>
              <w:left w:val="nil"/>
              <w:bottom w:val="single" w:sz="4" w:space="0" w:color="auto"/>
              <w:right w:val="single" w:sz="4" w:space="0" w:color="auto"/>
            </w:tcBorders>
            <w:shd w:val="clear" w:color="000000" w:fill="EAF1DD"/>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2685"/>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12. </w:t>
            </w:r>
            <w:proofErr w:type="gramStart"/>
            <w:r w:rsidRPr="00B2196B">
              <w:rPr>
                <w:rFonts w:ascii="Times New Roman" w:hAnsi="Times New Roman"/>
                <w:color w:val="000000"/>
                <w:sz w:val="24"/>
                <w:szCs w:val="24"/>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B2196B">
              <w:rPr>
                <w:rFonts w:ascii="Times New Roman" w:hAnsi="Times New Roman"/>
                <w:color w:val="000000"/>
                <w:sz w:val="24"/>
                <w:szCs w:val="24"/>
              </w:rPr>
              <w:t xml:space="preserve"> по всем вступительным испытаниям, а также о результатах перевода, восстановления и отчисления</w:t>
            </w:r>
          </w:p>
        </w:tc>
        <w:tc>
          <w:tcPr>
            <w:tcW w:w="1660" w:type="dxa"/>
            <w:tcBorders>
              <w:top w:val="nil"/>
              <w:left w:val="nil"/>
              <w:bottom w:val="single" w:sz="4" w:space="0" w:color="auto"/>
              <w:right w:val="single" w:sz="4" w:space="0" w:color="auto"/>
            </w:tcBorders>
            <w:shd w:val="clear" w:color="000000" w:fill="C5D9F1"/>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420"/>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Руководство</w:t>
            </w:r>
          </w:p>
        </w:tc>
        <w:tc>
          <w:tcPr>
            <w:tcW w:w="1660" w:type="dxa"/>
            <w:tcBorders>
              <w:top w:val="nil"/>
              <w:left w:val="nil"/>
              <w:bottom w:val="single" w:sz="4" w:space="0" w:color="auto"/>
              <w:right w:val="single" w:sz="4" w:space="0" w:color="auto"/>
            </w:tcBorders>
            <w:shd w:val="clear" w:color="000000" w:fill="EAF1DD"/>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1305"/>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13. </w:t>
            </w:r>
            <w:proofErr w:type="gramStart"/>
            <w:r w:rsidRPr="00B2196B">
              <w:rPr>
                <w:rFonts w:ascii="Times New Roman" w:hAnsi="Times New Roman"/>
                <w:color w:val="000000"/>
                <w:sz w:val="24"/>
                <w:szCs w:val="24"/>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840"/>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14. </w:t>
            </w:r>
            <w:proofErr w:type="gramStart"/>
            <w:r w:rsidRPr="00B2196B">
              <w:rPr>
                <w:rFonts w:ascii="Times New Roman" w:hAnsi="Times New Roman"/>
                <w:color w:val="000000"/>
                <w:sz w:val="24"/>
                <w:szCs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99"/>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7B4519" w:rsidRPr="00B2196B" w:rsidRDefault="007B4519" w:rsidP="00B2196B">
            <w:pPr>
              <w:spacing w:after="0" w:line="240" w:lineRule="auto"/>
              <w:rPr>
                <w:rFonts w:ascii="Times New Roman" w:hAnsi="Times New Roman"/>
                <w:b/>
                <w:bCs/>
                <w:color w:val="000000"/>
                <w:sz w:val="24"/>
                <w:szCs w:val="24"/>
              </w:rPr>
            </w:pPr>
            <w:proofErr w:type="gramStart"/>
            <w:r w:rsidRPr="00B2196B">
              <w:rPr>
                <w:rFonts w:ascii="Times New Roman" w:hAnsi="Times New Roman"/>
                <w:b/>
                <w:bCs/>
                <w:color w:val="000000"/>
                <w:sz w:val="24"/>
                <w:szCs w:val="24"/>
              </w:rPr>
              <w:t>Материально-техническое</w:t>
            </w:r>
            <w:proofErr w:type="gramEnd"/>
            <w:r w:rsidRPr="00B2196B">
              <w:rPr>
                <w:rFonts w:ascii="Times New Roman" w:hAnsi="Times New Roman"/>
                <w:b/>
                <w:bCs/>
                <w:color w:val="000000"/>
                <w:sz w:val="24"/>
                <w:szCs w:val="24"/>
              </w:rPr>
              <w:t xml:space="preserve"> обеспечении образовательной деятельности</w:t>
            </w:r>
          </w:p>
        </w:tc>
        <w:tc>
          <w:tcPr>
            <w:tcW w:w="1660" w:type="dxa"/>
            <w:tcBorders>
              <w:top w:val="nil"/>
              <w:left w:val="nil"/>
              <w:bottom w:val="single" w:sz="4" w:space="0" w:color="auto"/>
              <w:right w:val="single" w:sz="4" w:space="0" w:color="auto"/>
            </w:tcBorders>
            <w:shd w:val="clear" w:color="000000" w:fill="EAF1DD"/>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765"/>
        </w:trPr>
        <w:tc>
          <w:tcPr>
            <w:tcW w:w="1438" w:type="dxa"/>
            <w:vMerge/>
            <w:tcBorders>
              <w:top w:val="nil"/>
              <w:left w:val="single" w:sz="4" w:space="0" w:color="auto"/>
              <w:bottom w:val="nil"/>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15. Информация об условиях питания обучающихся, в том числе инвалидов и лиц с ограниченными возможностями здоровья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30"/>
        </w:trPr>
        <w:tc>
          <w:tcPr>
            <w:tcW w:w="1438" w:type="dxa"/>
            <w:vMerge w:val="restart"/>
            <w:tcBorders>
              <w:top w:val="nil"/>
              <w:left w:val="single" w:sz="4" w:space="0" w:color="auto"/>
              <w:bottom w:val="single" w:sz="4" w:space="0" w:color="000000"/>
              <w:right w:val="single" w:sz="4" w:space="0" w:color="auto"/>
            </w:tcBorders>
            <w:shd w:val="clear" w:color="auto" w:fill="auto"/>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1.1.2.</w:t>
            </w:r>
          </w:p>
        </w:tc>
        <w:tc>
          <w:tcPr>
            <w:tcW w:w="8935" w:type="dxa"/>
            <w:gridSpan w:val="2"/>
            <w:tcBorders>
              <w:top w:val="single" w:sz="4" w:space="0" w:color="auto"/>
              <w:left w:val="nil"/>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На официальном сайте в информационно-телекоммуникационной сети "Интернет"</w:t>
            </w:r>
          </w:p>
        </w:tc>
        <w:tc>
          <w:tcPr>
            <w:tcW w:w="1660" w:type="dxa"/>
            <w:tcBorders>
              <w:top w:val="nil"/>
              <w:left w:val="nil"/>
              <w:bottom w:val="single" w:sz="4" w:space="0" w:color="auto"/>
              <w:right w:val="single" w:sz="4" w:space="0" w:color="auto"/>
            </w:tcBorders>
            <w:shd w:val="clear" w:color="000000" w:fill="D7E4BC"/>
            <w:noWrap/>
            <w:vAlign w:val="bottom"/>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91</w:t>
            </w:r>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1. Основные сведения</w:t>
            </w:r>
          </w:p>
        </w:tc>
        <w:tc>
          <w:tcPr>
            <w:tcW w:w="1660" w:type="dxa"/>
            <w:tcBorders>
              <w:top w:val="nil"/>
              <w:left w:val="nil"/>
              <w:bottom w:val="single" w:sz="4" w:space="0" w:color="auto"/>
              <w:right w:val="single" w:sz="4" w:space="0" w:color="auto"/>
            </w:tcBorders>
            <w:shd w:val="clear" w:color="000000" w:fill="C2D69A"/>
            <w:noWrap/>
            <w:vAlign w:val="bottom"/>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42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 Информация  о дате создания образовательной организации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75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 Информация об учредителе, учредителях образовательной организации, о представительствах и филиалах образовательной организации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3. Информация о месте нахождения образовательной организации, ее представительств и филиалов (при наличии)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4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4. Информация о режиме, графике работы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6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5. Информация о контактных телефонах и об адресах электронной почты электронной почты;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9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2. Структура и органы управления образовательной организацией</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18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6. </w:t>
            </w:r>
            <w:proofErr w:type="gramStart"/>
            <w:r w:rsidRPr="00B2196B">
              <w:rPr>
                <w:rFonts w:ascii="Times New Roman" w:hAnsi="Times New Roman"/>
                <w:color w:val="000000"/>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0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7. Сведения о </w:t>
            </w:r>
            <w:proofErr w:type="gramStart"/>
            <w:r w:rsidRPr="00B2196B">
              <w:rPr>
                <w:rFonts w:ascii="Times New Roman" w:hAnsi="Times New Roman"/>
                <w:color w:val="000000"/>
                <w:sz w:val="24"/>
                <w:szCs w:val="24"/>
              </w:rPr>
              <w:t>положениях</w:t>
            </w:r>
            <w:proofErr w:type="gramEnd"/>
            <w:r w:rsidRPr="00B2196B">
              <w:rPr>
                <w:rFonts w:ascii="Times New Roman" w:hAnsi="Times New Roman"/>
                <w:color w:val="000000"/>
                <w:sz w:val="24"/>
                <w:szCs w:val="24"/>
              </w:rPr>
              <w:t xml:space="preserve"> о структурных подразделениях (об органах управления) с приложением копий указанных положений (при их наличии))*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3.  Документы (в виде копий)</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33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8. Устав образовательной организации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9. Лицензии на осуществление образовательной деятельности (с приложениями)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3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10. Свидетельства о государственной аккредитации (с приложениями)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93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11. </w:t>
            </w:r>
            <w:proofErr w:type="gramStart"/>
            <w:r w:rsidRPr="00B2196B">
              <w:rPr>
                <w:rFonts w:ascii="Times New Roman" w:hAnsi="Times New Roman"/>
                <w:color w:val="000000"/>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258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12. </w:t>
            </w:r>
            <w:proofErr w:type="gramStart"/>
            <w:r w:rsidRPr="00B2196B">
              <w:rPr>
                <w:rFonts w:ascii="Times New Roman" w:hAnsi="Times New Roman"/>
                <w:color w:val="000000"/>
                <w:sz w:val="24"/>
                <w:szCs w:val="24"/>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sidRPr="00B2196B">
              <w:rPr>
                <w:rFonts w:ascii="Times New Roman" w:hAnsi="Times New Roman"/>
                <w:color w:val="000000"/>
                <w:sz w:val="24"/>
                <w:szCs w:val="24"/>
              </w:rPr>
              <w:t xml:space="preserve"> и (или) родителями (законными представителями) </w:t>
            </w:r>
            <w:r w:rsidRPr="00B2196B">
              <w:rPr>
                <w:rFonts w:ascii="Times New Roman" w:hAnsi="Times New Roman"/>
                <w:color w:val="000000"/>
                <w:sz w:val="24"/>
                <w:szCs w:val="24"/>
              </w:rPr>
              <w:lastRenderedPageBreak/>
              <w:t xml:space="preserve">несовершеннолетних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lastRenderedPageBreak/>
              <w:t>1</w:t>
            </w:r>
          </w:p>
        </w:tc>
      </w:tr>
      <w:tr w:rsidR="007B4519" w:rsidRPr="00B2196B" w:rsidTr="007B4519">
        <w:trPr>
          <w:trHeight w:val="33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13. Отчет о результатах </w:t>
            </w:r>
            <w:proofErr w:type="spellStart"/>
            <w:r w:rsidRPr="00B2196B">
              <w:rPr>
                <w:rFonts w:ascii="Times New Roman" w:hAnsi="Times New Roman"/>
                <w:color w:val="000000"/>
                <w:sz w:val="24"/>
                <w:szCs w:val="24"/>
              </w:rPr>
              <w:t>самообследования</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9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279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15. </w:t>
            </w:r>
            <w:proofErr w:type="gramStart"/>
            <w:r w:rsidRPr="00B2196B">
              <w:rPr>
                <w:rFonts w:ascii="Times New Roman" w:hAnsi="Times New Roman"/>
                <w:color w:val="00000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B2196B">
              <w:rPr>
                <w:rFonts w:ascii="Times New Roman" w:hAnsi="Times New Roman"/>
                <w:color w:val="000000"/>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6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16. Предписания органов, осуществляющих государственный контроль (надзор) в сфере образования, отчеты об исполнении таких предписаний</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6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4. Образование</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17. Информация о реализуемых уровнях образования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33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18. Информация о формах обучения</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jc w:val="both"/>
              <w:rPr>
                <w:rFonts w:ascii="Times New Roman" w:hAnsi="Times New Roman"/>
                <w:color w:val="000000"/>
                <w:sz w:val="24"/>
                <w:szCs w:val="24"/>
              </w:rPr>
            </w:pPr>
            <w:r w:rsidRPr="00B2196B">
              <w:rPr>
                <w:rFonts w:ascii="Times New Roman" w:hAnsi="Times New Roman"/>
                <w:color w:val="000000"/>
                <w:sz w:val="24"/>
                <w:szCs w:val="24"/>
              </w:rPr>
              <w:t>19. Информация о нормативных сроках обучения</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4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20. Информация о сроке действия государственной аккредитации образовательных программ (при наличии* государственной аккредитации)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33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21. Информация об описании образовательных программ с приложением их копий</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40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22. Информация об учебных планах с приложением их копий</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76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23. Аннотации к рабочим программам дисциплин (по каждой дисциплине в составе образовательной программы) с приложением их копий (при наличии)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jc w:val="both"/>
              <w:rPr>
                <w:rFonts w:ascii="Times New Roman" w:hAnsi="Times New Roman"/>
                <w:color w:val="000000"/>
                <w:sz w:val="24"/>
                <w:szCs w:val="24"/>
              </w:rPr>
            </w:pPr>
            <w:r w:rsidRPr="00B2196B">
              <w:rPr>
                <w:rFonts w:ascii="Times New Roman" w:hAnsi="Times New Roman"/>
                <w:color w:val="000000"/>
                <w:sz w:val="24"/>
                <w:szCs w:val="24"/>
              </w:rPr>
              <w:t>24.  Информация о календарных учебных графиках с приложением их копий</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0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124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73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27. Информация об использовании при реализации указанных образовательных программ электронного обучения и дистанционных образовательных технологий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219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102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29. 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94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30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5D9F1"/>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30. Уровень образования</w:t>
            </w:r>
          </w:p>
        </w:tc>
        <w:tc>
          <w:tcPr>
            <w:tcW w:w="1660" w:type="dxa"/>
            <w:tcBorders>
              <w:top w:val="nil"/>
              <w:left w:val="nil"/>
              <w:bottom w:val="single" w:sz="4" w:space="0" w:color="auto"/>
              <w:right w:val="single" w:sz="4" w:space="0" w:color="auto"/>
            </w:tcBorders>
            <w:shd w:val="clear" w:color="000000" w:fill="C5D9F1"/>
            <w:noWrap/>
            <w:vAlign w:val="center"/>
            <w:hideMark/>
          </w:tcPr>
          <w:p w:rsidR="007B4519" w:rsidRPr="00B2196B" w:rsidRDefault="007B4519" w:rsidP="00B2196B">
            <w:pPr>
              <w:spacing w:after="0" w:line="240" w:lineRule="auto"/>
              <w:jc w:val="center"/>
              <w:rPr>
                <w:rFonts w:ascii="Times New Roman" w:hAnsi="Times New Roman"/>
              </w:rPr>
            </w:pPr>
            <w:proofErr w:type="spellStart"/>
            <w:r w:rsidRPr="00B2196B">
              <w:rPr>
                <w:rFonts w:ascii="Times New Roman" w:hAnsi="Times New Roman"/>
              </w:rPr>
              <w:t>х</w:t>
            </w:r>
            <w:proofErr w:type="spellEnd"/>
          </w:p>
        </w:tc>
      </w:tr>
      <w:tr w:rsidR="007B4519" w:rsidRPr="00B2196B" w:rsidTr="007B4519">
        <w:trPr>
          <w:trHeight w:val="30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5D9F1"/>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31. Код и наименование профессии, специальности, направления подготовки</w:t>
            </w:r>
          </w:p>
        </w:tc>
        <w:tc>
          <w:tcPr>
            <w:tcW w:w="1660" w:type="dxa"/>
            <w:tcBorders>
              <w:top w:val="nil"/>
              <w:left w:val="nil"/>
              <w:bottom w:val="single" w:sz="4" w:space="0" w:color="auto"/>
              <w:right w:val="single" w:sz="4" w:space="0" w:color="auto"/>
            </w:tcBorders>
            <w:shd w:val="clear" w:color="000000" w:fill="C5D9F1"/>
            <w:noWrap/>
            <w:vAlign w:val="center"/>
            <w:hideMark/>
          </w:tcPr>
          <w:p w:rsidR="007B4519" w:rsidRPr="00B2196B" w:rsidRDefault="007B4519" w:rsidP="00B2196B">
            <w:pPr>
              <w:spacing w:after="0" w:line="240" w:lineRule="auto"/>
              <w:jc w:val="center"/>
              <w:rPr>
                <w:rFonts w:ascii="Times New Roman" w:hAnsi="Times New Roman"/>
              </w:rPr>
            </w:pPr>
            <w:proofErr w:type="spellStart"/>
            <w:r w:rsidRPr="00B2196B">
              <w:rPr>
                <w:rFonts w:ascii="Times New Roman" w:hAnsi="Times New Roman"/>
              </w:rPr>
              <w:t>х</w:t>
            </w:r>
            <w:proofErr w:type="spellEnd"/>
          </w:p>
        </w:tc>
      </w:tr>
      <w:tr w:rsidR="007B4519" w:rsidRPr="00B2196B" w:rsidTr="007B4519">
        <w:trPr>
          <w:trHeight w:val="129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5D9F1"/>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660" w:type="dxa"/>
            <w:tcBorders>
              <w:top w:val="nil"/>
              <w:left w:val="nil"/>
              <w:bottom w:val="single" w:sz="4" w:space="0" w:color="auto"/>
              <w:right w:val="single" w:sz="4" w:space="0" w:color="auto"/>
            </w:tcBorders>
            <w:shd w:val="clear" w:color="000000" w:fill="C5D9F1"/>
            <w:noWrap/>
            <w:vAlign w:val="center"/>
            <w:hideMark/>
          </w:tcPr>
          <w:p w:rsidR="007B4519" w:rsidRPr="00B2196B" w:rsidRDefault="007B4519" w:rsidP="00B2196B">
            <w:pPr>
              <w:spacing w:after="0" w:line="240" w:lineRule="auto"/>
              <w:jc w:val="center"/>
              <w:rPr>
                <w:rFonts w:ascii="Times New Roman" w:hAnsi="Times New Roman"/>
              </w:rPr>
            </w:pPr>
            <w:proofErr w:type="spellStart"/>
            <w:r w:rsidRPr="00B2196B">
              <w:rPr>
                <w:rFonts w:ascii="Times New Roman" w:hAnsi="Times New Roman"/>
              </w:rPr>
              <w:t>х</w:t>
            </w:r>
            <w:proofErr w:type="spellEnd"/>
          </w:p>
        </w:tc>
      </w:tr>
      <w:tr w:rsidR="007B4519" w:rsidRPr="00B2196B" w:rsidTr="007B4519">
        <w:trPr>
          <w:trHeight w:val="259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5D9F1"/>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33. </w:t>
            </w:r>
            <w:proofErr w:type="gramStart"/>
            <w:r w:rsidRPr="00B2196B">
              <w:rPr>
                <w:rFonts w:ascii="Times New Roman" w:hAnsi="Times New Roman"/>
                <w:color w:val="000000"/>
                <w:sz w:val="24"/>
                <w:szCs w:val="24"/>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B2196B">
              <w:rPr>
                <w:rFonts w:ascii="Times New Roman" w:hAnsi="Times New Roman"/>
                <w:color w:val="000000"/>
                <w:sz w:val="24"/>
                <w:szCs w:val="24"/>
              </w:rPr>
              <w:t xml:space="preserve"> по всем вступительным испытаниям, а также о результатах перевода, восстановления и отчисления</w:t>
            </w:r>
          </w:p>
        </w:tc>
        <w:tc>
          <w:tcPr>
            <w:tcW w:w="1660" w:type="dxa"/>
            <w:tcBorders>
              <w:top w:val="nil"/>
              <w:left w:val="nil"/>
              <w:bottom w:val="single" w:sz="4" w:space="0" w:color="auto"/>
              <w:right w:val="single" w:sz="4" w:space="0" w:color="auto"/>
            </w:tcBorders>
            <w:shd w:val="clear" w:color="000000" w:fill="C5D9F1"/>
            <w:noWrap/>
            <w:vAlign w:val="center"/>
            <w:hideMark/>
          </w:tcPr>
          <w:p w:rsidR="007B4519" w:rsidRPr="00B2196B" w:rsidRDefault="007B4519" w:rsidP="00B2196B">
            <w:pPr>
              <w:spacing w:after="0" w:line="240" w:lineRule="auto"/>
              <w:jc w:val="center"/>
              <w:rPr>
                <w:rFonts w:ascii="Times New Roman" w:hAnsi="Times New Roman"/>
              </w:rPr>
            </w:pPr>
            <w:proofErr w:type="spellStart"/>
            <w:r w:rsidRPr="00B2196B">
              <w:rPr>
                <w:rFonts w:ascii="Times New Roman" w:hAnsi="Times New Roman"/>
              </w:rPr>
              <w:t>х</w:t>
            </w:r>
            <w:proofErr w:type="spellEnd"/>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5. Образовательные стандарты</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76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34. 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36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6. Руководство. Педагогический состав</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130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35. </w:t>
            </w:r>
            <w:proofErr w:type="gramStart"/>
            <w:r w:rsidRPr="00B2196B">
              <w:rPr>
                <w:rFonts w:ascii="Times New Roman" w:hAnsi="Times New Roman"/>
                <w:color w:val="000000"/>
                <w:sz w:val="24"/>
                <w:szCs w:val="24"/>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201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36. </w:t>
            </w:r>
            <w:proofErr w:type="gramStart"/>
            <w:r w:rsidRPr="00B2196B">
              <w:rPr>
                <w:rFonts w:ascii="Times New Roman" w:hAnsi="Times New Roman"/>
                <w:color w:val="000000"/>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B2196B">
              <w:rPr>
                <w:rFonts w:ascii="Times New Roman" w:hAnsi="Times New Roman"/>
                <w:color w:val="000000"/>
                <w:sz w:val="24"/>
                <w:szCs w:val="24"/>
              </w:rPr>
              <w:t xml:space="preserve"> общий стаж работы; стаж работы по специальности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292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37. </w:t>
            </w:r>
            <w:proofErr w:type="gramStart"/>
            <w:r w:rsidRPr="00B2196B">
              <w:rPr>
                <w:rFonts w:ascii="Times New Roman" w:hAnsi="Times New Roman"/>
                <w:color w:val="000000"/>
                <w:sz w:val="24"/>
                <w:szCs w:val="24"/>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rsidRPr="00B2196B">
              <w:rPr>
                <w:rFonts w:ascii="Times New Roman" w:hAnsi="Times New Roman"/>
                <w:color w:val="000000"/>
                <w:sz w:val="24"/>
                <w:szCs w:val="24"/>
              </w:rPr>
              <w:t xml:space="preserve"> места проведения практики; места проведения практической подготовки </w:t>
            </w:r>
            <w:proofErr w:type="gramStart"/>
            <w:r w:rsidRPr="00B2196B">
              <w:rPr>
                <w:rFonts w:ascii="Times New Roman" w:hAnsi="Times New Roman"/>
                <w:color w:val="000000"/>
                <w:sz w:val="24"/>
                <w:szCs w:val="24"/>
              </w:rPr>
              <w:t>обучающихся</w:t>
            </w:r>
            <w:proofErr w:type="gramEnd"/>
            <w:r w:rsidRPr="00B2196B">
              <w:rPr>
                <w:rFonts w:ascii="Times New Roman" w:hAnsi="Times New Roman"/>
                <w:color w:val="000000"/>
                <w:sz w:val="24"/>
                <w:szCs w:val="24"/>
              </w:rPr>
              <w:t>; места проведения государственной итоговой аттестации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3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 xml:space="preserve">7. </w:t>
            </w:r>
            <w:proofErr w:type="gramStart"/>
            <w:r w:rsidRPr="00B2196B">
              <w:rPr>
                <w:rFonts w:ascii="Times New Roman" w:hAnsi="Times New Roman"/>
                <w:b/>
                <w:bCs/>
                <w:color w:val="000000"/>
                <w:sz w:val="24"/>
                <w:szCs w:val="24"/>
              </w:rPr>
              <w:t>Материально-техническое</w:t>
            </w:r>
            <w:proofErr w:type="gramEnd"/>
            <w:r w:rsidRPr="00B2196B">
              <w:rPr>
                <w:rFonts w:ascii="Times New Roman" w:hAnsi="Times New Roman"/>
                <w:b/>
                <w:bCs/>
                <w:color w:val="000000"/>
                <w:sz w:val="24"/>
                <w:szCs w:val="24"/>
              </w:rPr>
              <w:t xml:space="preserve"> обеспечении образовательной деятельности</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162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38. </w:t>
            </w:r>
            <w:proofErr w:type="gramStart"/>
            <w:r w:rsidRPr="00B2196B">
              <w:rPr>
                <w:rFonts w:ascii="Times New Roman" w:hAnsi="Times New Roman"/>
                <w:color w:val="000000"/>
                <w:sz w:val="24"/>
                <w:szCs w:val="24"/>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6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39. Информация об обеспечении доступа в здания образовательной организации инвалидов и лиц с ограниченными возможностями здоровья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6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40. Информация об условиях питания обучающихся, в том числе инвалидов и лиц с ограниченными возможностями здоровья (при наличии)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6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41. Информация об условиях охраны здоровья обучающихся, в том числе инвалидов и лиц с ограниченными возможностями здоровья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96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42.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не требуется</w:t>
            </w:r>
          </w:p>
        </w:tc>
      </w:tr>
      <w:tr w:rsidR="007B4519" w:rsidRPr="00B2196B" w:rsidTr="007B4519">
        <w:trPr>
          <w:trHeight w:val="9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43.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не требуется</w:t>
            </w:r>
          </w:p>
        </w:tc>
      </w:tr>
      <w:tr w:rsidR="007B4519" w:rsidRPr="00B2196B" w:rsidTr="007B4519">
        <w:trPr>
          <w:trHeight w:val="70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44.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3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8. Стипендии и иные виды материальной поддержки</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6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45. Информация о наличии и условиях предоставления </w:t>
            </w:r>
            <w:proofErr w:type="gramStart"/>
            <w:r w:rsidRPr="00B2196B">
              <w:rPr>
                <w:rFonts w:ascii="Times New Roman" w:hAnsi="Times New Roman"/>
                <w:color w:val="000000"/>
                <w:sz w:val="24"/>
                <w:szCs w:val="24"/>
              </w:rPr>
              <w:t>обучающимся</w:t>
            </w:r>
            <w:proofErr w:type="gramEnd"/>
            <w:r w:rsidRPr="00B2196B">
              <w:rPr>
                <w:rFonts w:ascii="Times New Roman" w:hAnsi="Times New Roman"/>
                <w:color w:val="000000"/>
                <w:sz w:val="24"/>
                <w:szCs w:val="24"/>
              </w:rPr>
              <w:t xml:space="preserve"> стипендий, мер социальной поддержки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12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46. </w:t>
            </w:r>
            <w:proofErr w:type="gramStart"/>
            <w:r w:rsidRPr="00B2196B">
              <w:rPr>
                <w:rFonts w:ascii="Times New Roman" w:hAnsi="Times New Roman"/>
                <w:color w:val="000000"/>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31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5D9F1"/>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46. Информация о трудоустройстве выпускников</w:t>
            </w:r>
          </w:p>
        </w:tc>
        <w:tc>
          <w:tcPr>
            <w:tcW w:w="1660" w:type="dxa"/>
            <w:tcBorders>
              <w:top w:val="nil"/>
              <w:left w:val="nil"/>
              <w:bottom w:val="single" w:sz="4" w:space="0" w:color="auto"/>
              <w:right w:val="single" w:sz="4" w:space="0" w:color="auto"/>
            </w:tcBorders>
            <w:shd w:val="clear" w:color="000000" w:fill="C5D9F1"/>
            <w:noWrap/>
            <w:vAlign w:val="center"/>
            <w:hideMark/>
          </w:tcPr>
          <w:p w:rsidR="007B4519" w:rsidRPr="00B2196B" w:rsidRDefault="007B4519" w:rsidP="00B2196B">
            <w:pPr>
              <w:spacing w:after="0" w:line="240" w:lineRule="auto"/>
              <w:jc w:val="center"/>
              <w:rPr>
                <w:rFonts w:ascii="Times New Roman" w:hAnsi="Times New Roman"/>
              </w:rPr>
            </w:pPr>
            <w:proofErr w:type="spellStart"/>
            <w:r w:rsidRPr="00B2196B">
              <w:rPr>
                <w:rFonts w:ascii="Times New Roman" w:hAnsi="Times New Roman"/>
              </w:rPr>
              <w:t>х</w:t>
            </w:r>
            <w:proofErr w:type="spellEnd"/>
          </w:p>
        </w:tc>
      </w:tr>
      <w:tr w:rsidR="007B4519" w:rsidRPr="00B2196B" w:rsidTr="007B4519">
        <w:trPr>
          <w:trHeight w:val="37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9. Финансово-хозяйственная деятельность</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129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82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49.Информация о поступлении финансовых и материальных средств и об их расходовании по итогам финансового года</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390"/>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000000" w:fill="C2D69A"/>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10. Вакантные места для приема (перевода)</w:t>
            </w:r>
          </w:p>
        </w:tc>
        <w:tc>
          <w:tcPr>
            <w:tcW w:w="1660" w:type="dxa"/>
            <w:tcBorders>
              <w:top w:val="nil"/>
              <w:left w:val="nil"/>
              <w:bottom w:val="single" w:sz="4" w:space="0" w:color="auto"/>
              <w:right w:val="single" w:sz="4" w:space="0" w:color="auto"/>
            </w:tcBorders>
            <w:shd w:val="clear" w:color="000000" w:fill="C2D69A"/>
            <w:noWrap/>
            <w:vAlign w:val="center"/>
            <w:hideMark/>
          </w:tcPr>
          <w:p w:rsidR="007B4519" w:rsidRPr="00B2196B" w:rsidRDefault="007B4519" w:rsidP="00B2196B">
            <w:pPr>
              <w:spacing w:after="0" w:line="240" w:lineRule="auto"/>
              <w:jc w:val="center"/>
              <w:rPr>
                <w:rFonts w:ascii="Times New Roman" w:hAnsi="Times New Roman"/>
                <w:color w:val="000000"/>
              </w:rPr>
            </w:pPr>
            <w:proofErr w:type="spellStart"/>
            <w:r w:rsidRPr="00B2196B">
              <w:rPr>
                <w:rFonts w:ascii="Times New Roman" w:hAnsi="Times New Roman"/>
                <w:color w:val="000000"/>
              </w:rPr>
              <w:t>х</w:t>
            </w:r>
            <w:proofErr w:type="spellEnd"/>
          </w:p>
        </w:tc>
      </w:tr>
      <w:tr w:rsidR="007B4519" w:rsidRPr="00B2196B" w:rsidTr="007B4519">
        <w:trPr>
          <w:trHeight w:val="1665"/>
        </w:trPr>
        <w:tc>
          <w:tcPr>
            <w:tcW w:w="1438" w:type="dxa"/>
            <w:vMerge/>
            <w:tcBorders>
              <w:top w:val="nil"/>
              <w:left w:val="single" w:sz="4" w:space="0" w:color="auto"/>
              <w:bottom w:val="single" w:sz="4" w:space="0" w:color="000000"/>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nil"/>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50. </w:t>
            </w:r>
            <w:proofErr w:type="gramStart"/>
            <w:r w:rsidRPr="00B2196B">
              <w:rPr>
                <w:rFonts w:ascii="Times New Roman" w:hAnsi="Times New Roman"/>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91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1.2.</w:t>
            </w:r>
          </w:p>
        </w:tc>
        <w:tc>
          <w:tcPr>
            <w:tcW w:w="8935" w:type="dxa"/>
            <w:gridSpan w:val="2"/>
            <w:tcBorders>
              <w:top w:val="single" w:sz="4" w:space="0" w:color="auto"/>
              <w:left w:val="nil"/>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315"/>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1.2.1.</w:t>
            </w: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абонентского номера телефона;</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3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 адреса электронной почты;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630"/>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3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раздела официального сайта «Часто задаваемые вопросы»;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103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rPr>
            </w:pPr>
            <w:r w:rsidRPr="00B2196B">
              <w:rPr>
                <w:rFonts w:ascii="Times New Roman" w:hAnsi="Times New Roman"/>
              </w:rPr>
              <w:t>1</w:t>
            </w:r>
          </w:p>
        </w:tc>
      </w:tr>
      <w:tr w:rsidR="007B4519" w:rsidRPr="00B2196B" w:rsidTr="007B4519">
        <w:trPr>
          <w:trHeight w:val="720"/>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1.3.</w:t>
            </w:r>
          </w:p>
        </w:tc>
        <w:tc>
          <w:tcPr>
            <w:tcW w:w="8935" w:type="dxa"/>
            <w:gridSpan w:val="2"/>
            <w:tcBorders>
              <w:top w:val="nil"/>
              <w:left w:val="nil"/>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открытостью, полнотой и доступностью информации о деятельности организации социальной сферы</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945"/>
        </w:trPr>
        <w:tc>
          <w:tcPr>
            <w:tcW w:w="1438" w:type="dxa"/>
            <w:tcBorders>
              <w:top w:val="nil"/>
              <w:left w:val="single" w:sz="4" w:space="0" w:color="auto"/>
              <w:bottom w:val="single" w:sz="4" w:space="0" w:color="auto"/>
              <w:right w:val="nil"/>
            </w:tcBorders>
            <w:shd w:val="clear" w:color="auto" w:fill="auto"/>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1.3.1.</w:t>
            </w:r>
          </w:p>
        </w:tc>
        <w:tc>
          <w:tcPr>
            <w:tcW w:w="8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795"/>
        </w:trPr>
        <w:tc>
          <w:tcPr>
            <w:tcW w:w="1438" w:type="dxa"/>
            <w:tcBorders>
              <w:top w:val="nil"/>
              <w:left w:val="single" w:sz="4" w:space="0" w:color="auto"/>
              <w:bottom w:val="single" w:sz="4" w:space="0" w:color="auto"/>
              <w:right w:val="nil"/>
            </w:tcBorders>
            <w:shd w:val="clear" w:color="auto" w:fill="auto"/>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1.3.2.</w:t>
            </w:r>
          </w:p>
        </w:tc>
        <w:tc>
          <w:tcPr>
            <w:tcW w:w="8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качеством, полнотой и доступностью информации о деятельности организации, размещенной на официальном сайте</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660"/>
        </w:trPr>
        <w:tc>
          <w:tcPr>
            <w:tcW w:w="1438" w:type="dxa"/>
            <w:tcBorders>
              <w:top w:val="nil"/>
              <w:left w:val="single" w:sz="4" w:space="0" w:color="auto"/>
              <w:bottom w:val="single" w:sz="4" w:space="0" w:color="auto"/>
              <w:right w:val="single" w:sz="4" w:space="0" w:color="auto"/>
            </w:tcBorders>
            <w:shd w:val="clear" w:color="000000" w:fill="C5BE97"/>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2</w:t>
            </w:r>
          </w:p>
        </w:tc>
        <w:tc>
          <w:tcPr>
            <w:tcW w:w="8935" w:type="dxa"/>
            <w:gridSpan w:val="2"/>
            <w:tcBorders>
              <w:top w:val="single" w:sz="4" w:space="0" w:color="auto"/>
              <w:left w:val="nil"/>
              <w:bottom w:val="single" w:sz="4" w:space="0" w:color="auto"/>
              <w:right w:val="single" w:sz="4" w:space="0" w:color="auto"/>
            </w:tcBorders>
            <w:shd w:val="clear" w:color="000000" w:fill="C5BE97"/>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Показатели, характеризующие комфортность условий предоставления услуг, в том числе время ожидания предоставления услуг</w:t>
            </w:r>
          </w:p>
        </w:tc>
        <w:tc>
          <w:tcPr>
            <w:tcW w:w="1660" w:type="dxa"/>
            <w:tcBorders>
              <w:top w:val="nil"/>
              <w:left w:val="nil"/>
              <w:bottom w:val="single" w:sz="4" w:space="0" w:color="auto"/>
              <w:right w:val="single" w:sz="4" w:space="0" w:color="auto"/>
            </w:tcBorders>
            <w:shd w:val="clear" w:color="000000" w:fill="C5BE97"/>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94,50</w:t>
            </w:r>
          </w:p>
        </w:tc>
      </w:tr>
      <w:tr w:rsidR="007B4519" w:rsidRPr="00B2196B" w:rsidTr="007B4519">
        <w:trPr>
          <w:trHeight w:val="630"/>
        </w:trPr>
        <w:tc>
          <w:tcPr>
            <w:tcW w:w="1438" w:type="dxa"/>
            <w:vMerge w:val="restart"/>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2.1.</w:t>
            </w:r>
          </w:p>
        </w:tc>
        <w:tc>
          <w:tcPr>
            <w:tcW w:w="8935" w:type="dxa"/>
            <w:gridSpan w:val="2"/>
            <w:tcBorders>
              <w:top w:val="single" w:sz="4" w:space="0" w:color="auto"/>
              <w:left w:val="nil"/>
              <w:bottom w:val="single" w:sz="4" w:space="0" w:color="000000"/>
              <w:right w:val="single" w:sz="4" w:space="0" w:color="auto"/>
            </w:tcBorders>
            <w:shd w:val="clear" w:color="000000" w:fill="D7E4BC"/>
            <w:vAlign w:val="center"/>
            <w:hideMark/>
          </w:tcPr>
          <w:p w:rsidR="007B4519" w:rsidRPr="00B2196B" w:rsidRDefault="007B4519" w:rsidP="00B2196B">
            <w:pPr>
              <w:spacing w:after="0" w:line="240" w:lineRule="auto"/>
              <w:jc w:val="both"/>
              <w:rPr>
                <w:rFonts w:ascii="Times New Roman" w:hAnsi="Times New Roman"/>
                <w:b/>
                <w:bCs/>
                <w:color w:val="000000"/>
                <w:sz w:val="24"/>
                <w:szCs w:val="24"/>
              </w:rPr>
            </w:pPr>
            <w:r w:rsidRPr="00B2196B">
              <w:rPr>
                <w:rFonts w:ascii="Times New Roman" w:hAnsi="Times New Roman"/>
                <w:b/>
                <w:bCs/>
                <w:color w:val="000000"/>
                <w:sz w:val="24"/>
                <w:szCs w:val="24"/>
              </w:rPr>
              <w:t xml:space="preserve">Обеспечение в образовательной организации комфортных условий для предоставления услуг </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660"/>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 Наличие комфортной зоны отдыха (ожидания) оборудованной соответствующей мебелью;</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60"/>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2) Наличие и понятность навигации внутри организации;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60"/>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3) Наличие и доступность питьевой воды;</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4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4) Наличие и доступность санитарно-гигиенических помещений;</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73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5) Санитарное состояние помещений;</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64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2.3</w:t>
            </w:r>
          </w:p>
        </w:tc>
        <w:tc>
          <w:tcPr>
            <w:tcW w:w="8935" w:type="dxa"/>
            <w:gridSpan w:val="2"/>
            <w:tcBorders>
              <w:top w:val="single" w:sz="4" w:space="0" w:color="auto"/>
              <w:left w:val="nil"/>
              <w:bottom w:val="single" w:sz="4" w:space="0" w:color="000000"/>
              <w:right w:val="single" w:sz="4" w:space="0" w:color="auto"/>
            </w:tcBorders>
            <w:shd w:val="clear" w:color="000000" w:fill="D7E4BC"/>
            <w:vAlign w:val="center"/>
            <w:hideMark/>
          </w:tcPr>
          <w:p w:rsidR="007B4519" w:rsidRPr="00B2196B" w:rsidRDefault="007B4519" w:rsidP="00B2196B">
            <w:pPr>
              <w:spacing w:after="0" w:line="240" w:lineRule="auto"/>
              <w:jc w:val="both"/>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комфортностью предоставления услуг организацией социальной сферы</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89</w:t>
            </w:r>
          </w:p>
        </w:tc>
      </w:tr>
      <w:tr w:rsidR="007B4519" w:rsidRPr="00B2196B" w:rsidTr="007B4519">
        <w:trPr>
          <w:trHeight w:val="645"/>
        </w:trPr>
        <w:tc>
          <w:tcPr>
            <w:tcW w:w="1438" w:type="dxa"/>
            <w:tcBorders>
              <w:top w:val="nil"/>
              <w:left w:val="single" w:sz="4" w:space="0" w:color="auto"/>
              <w:bottom w:val="single" w:sz="4" w:space="0" w:color="auto"/>
              <w:right w:val="single" w:sz="4" w:space="0" w:color="auto"/>
            </w:tcBorders>
            <w:shd w:val="clear" w:color="000000" w:fill="C5BE97"/>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3.</w:t>
            </w:r>
          </w:p>
        </w:tc>
        <w:tc>
          <w:tcPr>
            <w:tcW w:w="8935" w:type="dxa"/>
            <w:gridSpan w:val="2"/>
            <w:tcBorders>
              <w:top w:val="single" w:sz="4" w:space="0" w:color="auto"/>
              <w:left w:val="nil"/>
              <w:bottom w:val="single" w:sz="4" w:space="0" w:color="auto"/>
              <w:right w:val="single" w:sz="4" w:space="0" w:color="000000"/>
            </w:tcBorders>
            <w:shd w:val="clear" w:color="000000" w:fill="C5BE97"/>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Показатели, характеризующие доступность услуг для инвалидов</w:t>
            </w:r>
          </w:p>
        </w:tc>
        <w:tc>
          <w:tcPr>
            <w:tcW w:w="1660" w:type="dxa"/>
            <w:tcBorders>
              <w:top w:val="nil"/>
              <w:left w:val="nil"/>
              <w:bottom w:val="single" w:sz="4" w:space="0" w:color="auto"/>
              <w:right w:val="single" w:sz="4" w:space="0" w:color="auto"/>
            </w:tcBorders>
            <w:shd w:val="clear" w:color="000000" w:fill="C5BE97"/>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38,00</w:t>
            </w:r>
          </w:p>
        </w:tc>
      </w:tr>
      <w:tr w:rsidR="007B4519" w:rsidRPr="00B2196B" w:rsidTr="007B4519">
        <w:trPr>
          <w:trHeight w:val="630"/>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3.1.</w:t>
            </w:r>
          </w:p>
        </w:tc>
        <w:tc>
          <w:tcPr>
            <w:tcW w:w="8935" w:type="dxa"/>
            <w:gridSpan w:val="2"/>
            <w:tcBorders>
              <w:top w:val="single" w:sz="4" w:space="0" w:color="auto"/>
              <w:left w:val="nil"/>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Оборудование помещений образовательной организации и прилегающей к ней территории с учетом доступности для инвалидов</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0</w:t>
            </w:r>
          </w:p>
        </w:tc>
      </w:tr>
      <w:tr w:rsidR="007B4519" w:rsidRPr="00B2196B" w:rsidTr="007B4519">
        <w:trPr>
          <w:trHeight w:val="315"/>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3.1.1.</w:t>
            </w: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1) оборудованных входных групп пандусами (подъемными платформами);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3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2) выделенных стоянок для автотранспортных средств инвалидов;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3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 адаптированных лифтов, поручней, расширенных дверных проемов;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3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 сменных кресел-колясок;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720"/>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5) специально оборудованных санитарно-гигиенических помещений в образовательной организации.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630"/>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3.2.</w:t>
            </w:r>
          </w:p>
        </w:tc>
        <w:tc>
          <w:tcPr>
            <w:tcW w:w="8935" w:type="dxa"/>
            <w:gridSpan w:val="2"/>
            <w:tcBorders>
              <w:top w:val="single" w:sz="4" w:space="0" w:color="auto"/>
              <w:left w:val="nil"/>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Обеспечение в образовательной организации условий доступности, позволяющих инвалидам получать услуги наравне с другими.</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20</w:t>
            </w:r>
          </w:p>
        </w:tc>
      </w:tr>
      <w:tr w:rsidR="007B4519" w:rsidRPr="00B2196B" w:rsidTr="007B4519">
        <w:trPr>
          <w:trHeight w:val="405"/>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3.2.1.</w:t>
            </w:r>
          </w:p>
        </w:tc>
        <w:tc>
          <w:tcPr>
            <w:tcW w:w="8935" w:type="dxa"/>
            <w:gridSpan w:val="2"/>
            <w:tcBorders>
              <w:top w:val="single" w:sz="4" w:space="0" w:color="auto"/>
              <w:left w:val="nil"/>
              <w:bottom w:val="single" w:sz="4" w:space="0" w:color="auto"/>
              <w:right w:val="single" w:sz="4" w:space="0" w:color="000000"/>
            </w:tcBorders>
            <w:shd w:val="clear" w:color="000000" w:fill="EAF1DD"/>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Наличие в образовательной организации адаптированных программ и/или обучающихся с ОВЗ</w:t>
            </w:r>
          </w:p>
        </w:tc>
        <w:tc>
          <w:tcPr>
            <w:tcW w:w="1660" w:type="dxa"/>
            <w:tcBorders>
              <w:top w:val="nil"/>
              <w:left w:val="nil"/>
              <w:bottom w:val="single" w:sz="4" w:space="0" w:color="auto"/>
              <w:right w:val="single" w:sz="4" w:space="0" w:color="auto"/>
            </w:tcBorders>
            <w:shd w:val="clear" w:color="000000" w:fill="EAF1DD"/>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нет</w:t>
            </w:r>
          </w:p>
        </w:tc>
      </w:tr>
      <w:tr w:rsidR="007B4519" w:rsidRPr="00B2196B" w:rsidTr="007B4519">
        <w:trPr>
          <w:trHeight w:val="3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1) дублирование для инвалидов по слуху и зрению звуковой и зрительной информации;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630"/>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6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3) возможность предоставления инвалидам по слуху (слуху и зрению) услуг </w:t>
            </w:r>
            <w:proofErr w:type="spellStart"/>
            <w:r w:rsidRPr="00B2196B">
              <w:rPr>
                <w:rFonts w:ascii="Times New Roman" w:hAnsi="Times New Roman"/>
                <w:color w:val="000000"/>
                <w:sz w:val="24"/>
                <w:szCs w:val="24"/>
              </w:rPr>
              <w:t>сурдопереводчика</w:t>
            </w:r>
            <w:proofErr w:type="spellEnd"/>
            <w:r w:rsidRPr="00B2196B">
              <w:rPr>
                <w:rFonts w:ascii="Times New Roman" w:hAnsi="Times New Roman"/>
                <w:color w:val="000000"/>
                <w:sz w:val="24"/>
                <w:szCs w:val="24"/>
              </w:rPr>
              <w:t xml:space="preserve"> (</w:t>
            </w:r>
            <w:proofErr w:type="spellStart"/>
            <w:r w:rsidRPr="00B2196B">
              <w:rPr>
                <w:rFonts w:ascii="Times New Roman" w:hAnsi="Times New Roman"/>
                <w:color w:val="000000"/>
                <w:sz w:val="24"/>
                <w:szCs w:val="24"/>
              </w:rPr>
              <w:t>тифлосурдопереводчика</w:t>
            </w:r>
            <w:proofErr w:type="spellEnd"/>
            <w:r w:rsidRPr="00B2196B">
              <w:rPr>
                <w:rFonts w:ascii="Times New Roman" w:hAnsi="Times New Roman"/>
                <w:color w:val="000000"/>
                <w:sz w:val="24"/>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не требуется</w:t>
            </w:r>
          </w:p>
        </w:tc>
      </w:tr>
      <w:tr w:rsidR="007B4519" w:rsidRPr="00B2196B" w:rsidTr="007B4519">
        <w:trPr>
          <w:trHeight w:val="61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 xml:space="preserve">4) наличие альтернативной версии официального сайта образовательной организации в сети "Интернет" для инвалидов по зрению; </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1</w:t>
            </w:r>
          </w:p>
        </w:tc>
      </w:tr>
      <w:tr w:rsidR="007B4519" w:rsidRPr="00B2196B" w:rsidTr="007B4519">
        <w:trPr>
          <w:trHeight w:val="97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435"/>
        </w:trPr>
        <w:tc>
          <w:tcPr>
            <w:tcW w:w="1438" w:type="dxa"/>
            <w:vMerge/>
            <w:tcBorders>
              <w:top w:val="nil"/>
              <w:left w:val="single" w:sz="4" w:space="0" w:color="auto"/>
              <w:bottom w:val="single" w:sz="4" w:space="0" w:color="auto"/>
              <w:right w:val="single" w:sz="4" w:space="0" w:color="auto"/>
            </w:tcBorders>
            <w:vAlign w:val="center"/>
            <w:hideMark/>
          </w:tcPr>
          <w:p w:rsidR="007B4519" w:rsidRPr="00B2196B" w:rsidRDefault="007B4519" w:rsidP="00B2196B">
            <w:pPr>
              <w:spacing w:after="0" w:line="240" w:lineRule="auto"/>
              <w:rPr>
                <w:rFonts w:ascii="Times New Roman" w:hAnsi="Times New Roman"/>
                <w:b/>
                <w:bCs/>
                <w:color w:val="000000"/>
              </w:rPr>
            </w:pPr>
          </w:p>
        </w:tc>
        <w:tc>
          <w:tcPr>
            <w:tcW w:w="8935" w:type="dxa"/>
            <w:gridSpan w:val="2"/>
            <w:tcBorders>
              <w:top w:val="single" w:sz="4" w:space="0" w:color="auto"/>
              <w:left w:val="nil"/>
              <w:bottom w:val="single" w:sz="4" w:space="0" w:color="auto"/>
              <w:right w:val="single" w:sz="4" w:space="0" w:color="000000"/>
            </w:tcBorders>
            <w:shd w:val="clear" w:color="auto" w:fill="auto"/>
            <w:vAlign w:val="center"/>
            <w:hideMark/>
          </w:tcPr>
          <w:p w:rsidR="007B4519" w:rsidRPr="00B2196B" w:rsidRDefault="007B4519" w:rsidP="00B2196B">
            <w:pPr>
              <w:spacing w:after="0" w:line="240" w:lineRule="auto"/>
              <w:rPr>
                <w:rFonts w:ascii="Times New Roman" w:hAnsi="Times New Roman"/>
                <w:color w:val="000000"/>
                <w:sz w:val="24"/>
                <w:szCs w:val="24"/>
              </w:rPr>
            </w:pPr>
            <w:r w:rsidRPr="00B2196B">
              <w:rPr>
                <w:rFonts w:ascii="Times New Roman" w:hAnsi="Times New Roman"/>
                <w:color w:val="000000"/>
                <w:sz w:val="24"/>
                <w:szCs w:val="24"/>
              </w:rPr>
              <w:t>6) наличие возможности предоставления услуги в дистанционном режиме или на дому.</w:t>
            </w:r>
          </w:p>
        </w:tc>
        <w:tc>
          <w:tcPr>
            <w:tcW w:w="1660" w:type="dxa"/>
            <w:tcBorders>
              <w:top w:val="nil"/>
              <w:left w:val="nil"/>
              <w:bottom w:val="single" w:sz="4" w:space="0" w:color="auto"/>
              <w:right w:val="single" w:sz="4" w:space="0" w:color="auto"/>
            </w:tcBorders>
            <w:shd w:val="clear" w:color="auto" w:fill="auto"/>
            <w:noWrap/>
            <w:vAlign w:val="center"/>
            <w:hideMark/>
          </w:tcPr>
          <w:p w:rsidR="007B4519" w:rsidRPr="00B2196B" w:rsidRDefault="007B4519" w:rsidP="00B2196B">
            <w:pPr>
              <w:spacing w:after="0" w:line="240" w:lineRule="auto"/>
              <w:jc w:val="center"/>
              <w:rPr>
                <w:rFonts w:ascii="Times New Roman" w:hAnsi="Times New Roman"/>
                <w:color w:val="000000"/>
              </w:rPr>
            </w:pPr>
            <w:r w:rsidRPr="00B2196B">
              <w:rPr>
                <w:rFonts w:ascii="Times New Roman" w:hAnsi="Times New Roman"/>
                <w:color w:val="000000"/>
              </w:rPr>
              <w:t>0</w:t>
            </w:r>
          </w:p>
        </w:tc>
      </w:tr>
      <w:tr w:rsidR="007B4519" w:rsidRPr="00B2196B" w:rsidTr="007B4519">
        <w:trPr>
          <w:trHeight w:val="79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3.3.</w:t>
            </w:r>
          </w:p>
        </w:tc>
        <w:tc>
          <w:tcPr>
            <w:tcW w:w="8935" w:type="dxa"/>
            <w:gridSpan w:val="2"/>
            <w:tcBorders>
              <w:top w:val="single" w:sz="4" w:space="0" w:color="auto"/>
              <w:left w:val="nil"/>
              <w:bottom w:val="single" w:sz="4" w:space="0" w:color="auto"/>
              <w:right w:val="single" w:sz="4" w:space="0" w:color="000000"/>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доступностью услуг для инвалидов</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780"/>
        </w:trPr>
        <w:tc>
          <w:tcPr>
            <w:tcW w:w="1438" w:type="dxa"/>
            <w:tcBorders>
              <w:top w:val="nil"/>
              <w:left w:val="single" w:sz="4" w:space="0" w:color="auto"/>
              <w:bottom w:val="single" w:sz="4" w:space="0" w:color="auto"/>
              <w:right w:val="single" w:sz="4" w:space="0" w:color="auto"/>
            </w:tcBorders>
            <w:shd w:val="clear" w:color="000000" w:fill="C5BE97"/>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4.</w:t>
            </w:r>
          </w:p>
        </w:tc>
        <w:tc>
          <w:tcPr>
            <w:tcW w:w="8935" w:type="dxa"/>
            <w:gridSpan w:val="2"/>
            <w:tcBorders>
              <w:top w:val="single" w:sz="4" w:space="0" w:color="auto"/>
              <w:left w:val="nil"/>
              <w:bottom w:val="single" w:sz="4" w:space="0" w:color="auto"/>
              <w:right w:val="single" w:sz="4" w:space="0" w:color="000000"/>
            </w:tcBorders>
            <w:shd w:val="clear" w:color="000000" w:fill="C5BE97"/>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 xml:space="preserve">4. Показатели, характеризующие доброжелательность, вежливость работников образовательных организаций </w:t>
            </w:r>
          </w:p>
        </w:tc>
        <w:tc>
          <w:tcPr>
            <w:tcW w:w="1660" w:type="dxa"/>
            <w:tcBorders>
              <w:top w:val="nil"/>
              <w:left w:val="nil"/>
              <w:bottom w:val="single" w:sz="4" w:space="0" w:color="auto"/>
              <w:right w:val="single" w:sz="4" w:space="0" w:color="auto"/>
            </w:tcBorders>
            <w:shd w:val="clear" w:color="000000" w:fill="C5BE97"/>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100,00</w:t>
            </w:r>
          </w:p>
        </w:tc>
      </w:tr>
      <w:tr w:rsidR="007B4519" w:rsidRPr="00B2196B" w:rsidTr="007B4519">
        <w:trPr>
          <w:trHeight w:val="1260"/>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4.1.</w:t>
            </w:r>
          </w:p>
        </w:tc>
        <w:tc>
          <w:tcPr>
            <w:tcW w:w="8935" w:type="dxa"/>
            <w:gridSpan w:val="2"/>
            <w:tcBorders>
              <w:top w:val="single" w:sz="4" w:space="0" w:color="auto"/>
              <w:left w:val="nil"/>
              <w:bottom w:val="single" w:sz="4" w:space="0" w:color="auto"/>
              <w:right w:val="single" w:sz="4" w:space="0" w:color="000000"/>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103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4.2.</w:t>
            </w:r>
          </w:p>
        </w:tc>
        <w:tc>
          <w:tcPr>
            <w:tcW w:w="8935" w:type="dxa"/>
            <w:gridSpan w:val="2"/>
            <w:tcBorders>
              <w:top w:val="single" w:sz="4" w:space="0" w:color="auto"/>
              <w:left w:val="nil"/>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103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4.3.</w:t>
            </w:r>
          </w:p>
        </w:tc>
        <w:tc>
          <w:tcPr>
            <w:tcW w:w="8935" w:type="dxa"/>
            <w:gridSpan w:val="2"/>
            <w:tcBorders>
              <w:top w:val="single" w:sz="4" w:space="0" w:color="auto"/>
              <w:left w:val="nil"/>
              <w:bottom w:val="single" w:sz="4" w:space="0" w:color="auto"/>
              <w:right w:val="single" w:sz="4" w:space="0" w:color="000000"/>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780"/>
        </w:trPr>
        <w:tc>
          <w:tcPr>
            <w:tcW w:w="1438" w:type="dxa"/>
            <w:tcBorders>
              <w:top w:val="nil"/>
              <w:left w:val="single" w:sz="4" w:space="0" w:color="auto"/>
              <w:bottom w:val="single" w:sz="4" w:space="0" w:color="auto"/>
              <w:right w:val="single" w:sz="4" w:space="0" w:color="auto"/>
            </w:tcBorders>
            <w:shd w:val="clear" w:color="000000" w:fill="C5BE97"/>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5.</w:t>
            </w:r>
          </w:p>
        </w:tc>
        <w:tc>
          <w:tcPr>
            <w:tcW w:w="8935" w:type="dxa"/>
            <w:gridSpan w:val="2"/>
            <w:tcBorders>
              <w:top w:val="single" w:sz="4" w:space="0" w:color="auto"/>
              <w:left w:val="nil"/>
              <w:bottom w:val="single" w:sz="4" w:space="0" w:color="auto"/>
              <w:right w:val="single" w:sz="4" w:space="0" w:color="000000"/>
            </w:tcBorders>
            <w:shd w:val="clear" w:color="000000" w:fill="C5BE97"/>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Показатели, характеризующие удовлетворенность условиями оказания услуг</w:t>
            </w:r>
          </w:p>
        </w:tc>
        <w:tc>
          <w:tcPr>
            <w:tcW w:w="1660" w:type="dxa"/>
            <w:tcBorders>
              <w:top w:val="nil"/>
              <w:left w:val="nil"/>
              <w:bottom w:val="single" w:sz="4" w:space="0" w:color="auto"/>
              <w:right w:val="single" w:sz="4" w:space="0" w:color="auto"/>
            </w:tcBorders>
            <w:shd w:val="clear" w:color="000000" w:fill="C5BE97"/>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100,00</w:t>
            </w:r>
          </w:p>
        </w:tc>
      </w:tr>
      <w:tr w:rsidR="007B4519" w:rsidRPr="00B2196B" w:rsidTr="007B4519">
        <w:trPr>
          <w:trHeight w:val="103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lastRenderedPageBreak/>
              <w:t>5.1.</w:t>
            </w:r>
          </w:p>
        </w:tc>
        <w:tc>
          <w:tcPr>
            <w:tcW w:w="8935" w:type="dxa"/>
            <w:gridSpan w:val="2"/>
            <w:tcBorders>
              <w:top w:val="single" w:sz="4" w:space="0" w:color="auto"/>
              <w:left w:val="nil"/>
              <w:bottom w:val="single" w:sz="4" w:space="0" w:color="auto"/>
              <w:right w:val="single" w:sz="4" w:space="0" w:color="000000"/>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103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5.2.</w:t>
            </w:r>
          </w:p>
        </w:tc>
        <w:tc>
          <w:tcPr>
            <w:tcW w:w="8935" w:type="dxa"/>
            <w:gridSpan w:val="2"/>
            <w:tcBorders>
              <w:top w:val="single" w:sz="4" w:space="0" w:color="auto"/>
              <w:left w:val="nil"/>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организационными условиями предоставления услуг</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1035"/>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5.3.</w:t>
            </w:r>
          </w:p>
        </w:tc>
        <w:tc>
          <w:tcPr>
            <w:tcW w:w="8935" w:type="dxa"/>
            <w:gridSpan w:val="2"/>
            <w:tcBorders>
              <w:top w:val="single" w:sz="4" w:space="0" w:color="auto"/>
              <w:left w:val="nil"/>
              <w:bottom w:val="single" w:sz="4" w:space="0" w:color="auto"/>
              <w:right w:val="single" w:sz="4" w:space="0" w:color="000000"/>
            </w:tcBorders>
            <w:shd w:val="clear" w:color="000000" w:fill="D7E4BC"/>
            <w:vAlign w:val="center"/>
            <w:hideMark/>
          </w:tcPr>
          <w:p w:rsidR="007B4519" w:rsidRPr="00B2196B" w:rsidRDefault="007B4519" w:rsidP="00B2196B">
            <w:pPr>
              <w:spacing w:after="0" w:line="240" w:lineRule="auto"/>
              <w:rPr>
                <w:rFonts w:ascii="Times New Roman" w:hAnsi="Times New Roman"/>
                <w:b/>
                <w:bCs/>
                <w:color w:val="000000"/>
                <w:sz w:val="24"/>
                <w:szCs w:val="24"/>
              </w:rPr>
            </w:pPr>
            <w:r w:rsidRPr="00B2196B">
              <w:rPr>
                <w:rFonts w:ascii="Times New Roman" w:hAnsi="Times New Roman"/>
                <w:b/>
                <w:bCs/>
                <w:color w:val="000000"/>
                <w:sz w:val="24"/>
                <w:szCs w:val="24"/>
              </w:rPr>
              <w:t>Доля получателей услуг, удовлетворенных в целом условиями оказания услуг в организации социальной сферы*</w:t>
            </w:r>
          </w:p>
        </w:tc>
        <w:tc>
          <w:tcPr>
            <w:tcW w:w="1660" w:type="dxa"/>
            <w:tcBorders>
              <w:top w:val="nil"/>
              <w:left w:val="nil"/>
              <w:bottom w:val="single" w:sz="4" w:space="0" w:color="auto"/>
              <w:right w:val="single" w:sz="4" w:space="0" w:color="auto"/>
            </w:tcBorders>
            <w:shd w:val="clear" w:color="000000" w:fill="D7E4BC"/>
            <w:noWrap/>
            <w:vAlign w:val="center"/>
            <w:hideMark/>
          </w:tcPr>
          <w:p w:rsidR="007B4519" w:rsidRPr="00B2196B" w:rsidRDefault="007B4519" w:rsidP="00B2196B">
            <w:pPr>
              <w:spacing w:after="0" w:line="240" w:lineRule="auto"/>
              <w:jc w:val="center"/>
              <w:rPr>
                <w:rFonts w:ascii="Times New Roman" w:hAnsi="Times New Roman"/>
                <w:b/>
                <w:bCs/>
                <w:color w:val="000000"/>
              </w:rPr>
            </w:pPr>
            <w:r w:rsidRPr="00B2196B">
              <w:rPr>
                <w:rFonts w:ascii="Times New Roman" w:hAnsi="Times New Roman"/>
                <w:b/>
                <w:bCs/>
                <w:color w:val="000000"/>
              </w:rPr>
              <w:t>100</w:t>
            </w:r>
          </w:p>
        </w:tc>
      </w:tr>
      <w:tr w:rsidR="007B4519" w:rsidRPr="00B2196B" w:rsidTr="007B4519">
        <w:trPr>
          <w:trHeight w:val="870"/>
        </w:trPr>
        <w:tc>
          <w:tcPr>
            <w:tcW w:w="10373" w:type="dxa"/>
            <w:gridSpan w:val="3"/>
            <w:tcBorders>
              <w:top w:val="single" w:sz="4" w:space="0" w:color="auto"/>
              <w:left w:val="single" w:sz="4" w:space="0" w:color="auto"/>
              <w:bottom w:val="single" w:sz="4" w:space="0" w:color="auto"/>
              <w:right w:val="single" w:sz="4" w:space="0" w:color="000000"/>
            </w:tcBorders>
            <w:shd w:val="clear" w:color="000000" w:fill="75923C"/>
            <w:noWrap/>
            <w:vAlign w:val="center"/>
            <w:hideMark/>
          </w:tcPr>
          <w:p w:rsidR="007B4519" w:rsidRPr="00B2196B" w:rsidRDefault="007B4519" w:rsidP="00B2196B">
            <w:pPr>
              <w:spacing w:after="0" w:line="240" w:lineRule="auto"/>
              <w:jc w:val="center"/>
              <w:rPr>
                <w:rFonts w:ascii="Times New Roman" w:hAnsi="Times New Roman"/>
                <w:b/>
                <w:bCs/>
                <w:sz w:val="24"/>
                <w:szCs w:val="24"/>
              </w:rPr>
            </w:pPr>
            <w:r w:rsidRPr="00B2196B">
              <w:rPr>
                <w:rFonts w:ascii="Times New Roman" w:hAnsi="Times New Roman"/>
                <w:b/>
                <w:bCs/>
                <w:sz w:val="24"/>
                <w:szCs w:val="24"/>
              </w:rPr>
              <w:t>Итого комплексный показатель</w:t>
            </w:r>
          </w:p>
        </w:tc>
        <w:tc>
          <w:tcPr>
            <w:tcW w:w="1660" w:type="dxa"/>
            <w:tcBorders>
              <w:top w:val="nil"/>
              <w:left w:val="nil"/>
              <w:bottom w:val="single" w:sz="4" w:space="0" w:color="auto"/>
              <w:right w:val="single" w:sz="4" w:space="0" w:color="auto"/>
            </w:tcBorders>
            <w:shd w:val="clear" w:color="000000" w:fill="75923C"/>
            <w:noWrap/>
            <w:vAlign w:val="center"/>
            <w:hideMark/>
          </w:tcPr>
          <w:p w:rsidR="007B4519" w:rsidRPr="00B2196B" w:rsidRDefault="007B4519" w:rsidP="00B2196B">
            <w:pPr>
              <w:spacing w:after="0" w:line="240" w:lineRule="auto"/>
              <w:jc w:val="center"/>
              <w:rPr>
                <w:rFonts w:ascii="Times New Roman" w:hAnsi="Times New Roman"/>
                <w:b/>
                <w:bCs/>
                <w:sz w:val="24"/>
                <w:szCs w:val="24"/>
              </w:rPr>
            </w:pPr>
            <w:r w:rsidRPr="00B2196B">
              <w:rPr>
                <w:rFonts w:ascii="Times New Roman" w:hAnsi="Times New Roman"/>
                <w:b/>
                <w:bCs/>
                <w:sz w:val="24"/>
                <w:szCs w:val="24"/>
              </w:rPr>
              <w:t>86,26</w:t>
            </w:r>
          </w:p>
        </w:tc>
      </w:tr>
    </w:tbl>
    <w:p w:rsidR="005A7740" w:rsidRDefault="005A7740" w:rsidP="00B2196B">
      <w:pPr>
        <w:ind w:left="-709" w:firstLine="709"/>
      </w:pPr>
    </w:p>
    <w:sectPr w:rsidR="005A7740" w:rsidSect="00B2196B">
      <w:pgSz w:w="16838" w:h="11906" w:orient="landscape"/>
      <w:pgMar w:top="850" w:right="2521" w:bottom="170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drawingGridHorizontalSpacing w:val="110"/>
  <w:displayHorizontalDrawingGridEvery w:val="2"/>
  <w:characterSpacingControl w:val="doNotCompress"/>
  <w:compat/>
  <w:rsids>
    <w:rsidRoot w:val="00B2196B"/>
    <w:rsid w:val="005A7740"/>
    <w:rsid w:val="007005FB"/>
    <w:rsid w:val="007B4519"/>
    <w:rsid w:val="00A8450E"/>
    <w:rsid w:val="00B2196B"/>
    <w:rsid w:val="00E41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8450E"/>
  </w:style>
  <w:style w:type="character" w:styleId="a4">
    <w:name w:val="Hyperlink"/>
    <w:basedOn w:val="a0"/>
    <w:uiPriority w:val="99"/>
    <w:semiHidden/>
    <w:unhideWhenUsed/>
    <w:rsid w:val="00B2196B"/>
    <w:rPr>
      <w:color w:val="0000FF"/>
      <w:u w:val="single"/>
    </w:rPr>
  </w:style>
  <w:style w:type="character" w:styleId="a5">
    <w:name w:val="FollowedHyperlink"/>
    <w:basedOn w:val="a0"/>
    <w:uiPriority w:val="99"/>
    <w:semiHidden/>
    <w:unhideWhenUsed/>
    <w:rsid w:val="00B2196B"/>
    <w:rPr>
      <w:color w:val="800080"/>
      <w:u w:val="single"/>
    </w:rPr>
  </w:style>
  <w:style w:type="paragraph" w:customStyle="1" w:styleId="xl77">
    <w:name w:val="xl77"/>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a"/>
    <w:rsid w:val="00B2196B"/>
    <w:pPr>
      <w:shd w:val="clear" w:color="000000" w:fill="C2D69A"/>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B219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B2196B"/>
    <w:pP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2">
    <w:name w:val="xl82"/>
    <w:basedOn w:val="a"/>
    <w:rsid w:val="00B2196B"/>
    <w:pPr>
      <w:pBdr>
        <w:top w:val="single" w:sz="4" w:space="0" w:color="auto"/>
        <w:left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hAnsi="Times New Roman"/>
      <w:b/>
      <w:bCs/>
      <w:sz w:val="24"/>
      <w:szCs w:val="24"/>
    </w:rPr>
  </w:style>
  <w:style w:type="paragraph" w:customStyle="1" w:styleId="xl83">
    <w:name w:val="xl83"/>
    <w:basedOn w:val="a"/>
    <w:rsid w:val="00B2196B"/>
    <w:pPr>
      <w:pBdr>
        <w:top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hAnsi="Times New Roman"/>
      <w:b/>
      <w:bCs/>
      <w:sz w:val="24"/>
      <w:szCs w:val="24"/>
    </w:rPr>
  </w:style>
  <w:style w:type="paragraph" w:customStyle="1" w:styleId="xl84">
    <w:name w:val="xl84"/>
    <w:basedOn w:val="a"/>
    <w:rsid w:val="00B2196B"/>
    <w:pPr>
      <w:shd w:val="clear" w:color="000000" w:fill="C2D69A"/>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B2196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B2196B"/>
    <w:pPr>
      <w:shd w:val="clear" w:color="000000" w:fill="EAF1DD"/>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B2196B"/>
    <w:pPr>
      <w:pBdr>
        <w:top w:val="single" w:sz="4" w:space="0" w:color="auto"/>
        <w:left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a"/>
    <w:rsid w:val="00B2196B"/>
    <w:pPr>
      <w:pBdr>
        <w:top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89">
    <w:name w:val="xl89"/>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B2196B"/>
    <w:pP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B2196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rsid w:val="00B2196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B2196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a"/>
    <w:rsid w:val="00B2196B"/>
    <w:pPr>
      <w:spacing w:before="100" w:beforeAutospacing="1" w:after="100" w:afterAutospacing="1" w:line="240" w:lineRule="auto"/>
      <w:textAlignment w:val="top"/>
    </w:pPr>
    <w:rPr>
      <w:rFonts w:ascii="Times New Roman" w:hAnsi="Times New Roman"/>
      <w:sz w:val="24"/>
      <w:szCs w:val="24"/>
    </w:rPr>
  </w:style>
  <w:style w:type="paragraph" w:customStyle="1" w:styleId="xl97">
    <w:name w:val="xl97"/>
    <w:basedOn w:val="a"/>
    <w:rsid w:val="00B2196B"/>
    <w:pPr>
      <w:shd w:val="clear" w:color="000000" w:fill="C5D9F1"/>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B2196B"/>
    <w:pPr>
      <w:shd w:val="clear" w:color="000000" w:fill="D7E4BC"/>
      <w:spacing w:before="100" w:beforeAutospacing="1" w:after="100" w:afterAutospacing="1" w:line="240" w:lineRule="auto"/>
    </w:pPr>
    <w:rPr>
      <w:rFonts w:ascii="Times New Roman" w:hAnsi="Times New Roman"/>
      <w:sz w:val="24"/>
      <w:szCs w:val="24"/>
    </w:rPr>
  </w:style>
  <w:style w:type="paragraph" w:customStyle="1" w:styleId="xl99">
    <w:name w:val="xl99"/>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1">
    <w:name w:val="xl101"/>
    <w:basedOn w:val="a"/>
    <w:rsid w:val="00B2196B"/>
    <w:pPr>
      <w:pBdr>
        <w:left w:val="single" w:sz="4" w:space="0" w:color="auto"/>
        <w:bottom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2">
    <w:name w:val="xl102"/>
    <w:basedOn w:val="a"/>
    <w:rsid w:val="00B2196B"/>
    <w:pPr>
      <w:pBdr>
        <w:bottom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3">
    <w:name w:val="xl103"/>
    <w:basedOn w:val="a"/>
    <w:rsid w:val="00B2196B"/>
    <w:pPr>
      <w:pBdr>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4">
    <w:name w:val="xl104"/>
    <w:basedOn w:val="a"/>
    <w:rsid w:val="00B2196B"/>
    <w:pPr>
      <w:shd w:val="clear" w:color="000000" w:fill="C5BE97"/>
      <w:spacing w:before="100" w:beforeAutospacing="1" w:after="100" w:afterAutospacing="1" w:line="240" w:lineRule="auto"/>
    </w:pPr>
    <w:rPr>
      <w:rFonts w:ascii="Times New Roman" w:hAnsi="Times New Roman"/>
      <w:color w:val="0070C0"/>
      <w:sz w:val="24"/>
      <w:szCs w:val="24"/>
    </w:rPr>
  </w:style>
  <w:style w:type="paragraph" w:customStyle="1" w:styleId="xl105">
    <w:name w:val="xl105"/>
    <w:basedOn w:val="a"/>
    <w:rsid w:val="00B2196B"/>
    <w:pPr>
      <w:pBdr>
        <w:top w:val="single" w:sz="4" w:space="0" w:color="auto"/>
        <w:left w:val="single" w:sz="4" w:space="0" w:color="auto"/>
        <w:bottom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6">
    <w:name w:val="xl106"/>
    <w:basedOn w:val="a"/>
    <w:rsid w:val="00B2196B"/>
    <w:pPr>
      <w:pBdr>
        <w:top w:val="single" w:sz="4" w:space="0" w:color="auto"/>
        <w:bottom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7">
    <w:name w:val="xl107"/>
    <w:basedOn w:val="a"/>
    <w:rsid w:val="00B2196B"/>
    <w:pPr>
      <w:pBdr>
        <w:top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8">
    <w:name w:val="xl108"/>
    <w:basedOn w:val="a"/>
    <w:rsid w:val="00B2196B"/>
    <w:pPr>
      <w:pBdr>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pPr>
    <w:rPr>
      <w:rFonts w:ascii="Times New Roman" w:hAnsi="Times New Roman"/>
      <w:b/>
      <w:bCs/>
      <w:color w:val="0070C0"/>
      <w:sz w:val="24"/>
      <w:szCs w:val="24"/>
    </w:rPr>
  </w:style>
  <w:style w:type="paragraph" w:customStyle="1" w:styleId="xl109">
    <w:name w:val="xl109"/>
    <w:basedOn w:val="a"/>
    <w:rsid w:val="00B2196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10">
    <w:name w:val="xl110"/>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
    <w:rsid w:val="00B2196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
    <w:rsid w:val="00B2196B"/>
    <w:pPr>
      <w:shd w:val="clear" w:color="000000" w:fill="C5BE97"/>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Times New Roman" w:hAnsi="Times New Roman"/>
      <w:b/>
      <w:bCs/>
      <w:sz w:val="24"/>
      <w:szCs w:val="24"/>
    </w:rPr>
  </w:style>
  <w:style w:type="paragraph" w:customStyle="1" w:styleId="xl114">
    <w:name w:val="xl114"/>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hAnsi="Times New Roman"/>
      <w:b/>
      <w:bCs/>
      <w:sz w:val="24"/>
      <w:szCs w:val="24"/>
    </w:rPr>
  </w:style>
  <w:style w:type="paragraph" w:customStyle="1" w:styleId="xl115">
    <w:name w:val="xl115"/>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hAnsi="Times New Roman"/>
      <w:b/>
      <w:bCs/>
      <w:sz w:val="24"/>
      <w:szCs w:val="24"/>
    </w:rPr>
  </w:style>
  <w:style w:type="paragraph" w:customStyle="1" w:styleId="xl116">
    <w:name w:val="xl116"/>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a"/>
    <w:rsid w:val="00B2196B"/>
    <w:pPr>
      <w:shd w:val="clear" w:color="000000" w:fill="D7E4BC"/>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B21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
    <w:rsid w:val="00B2196B"/>
    <w:pPr>
      <w:spacing w:before="100" w:beforeAutospacing="1" w:after="100" w:afterAutospacing="1" w:line="240" w:lineRule="auto"/>
    </w:pPr>
    <w:rPr>
      <w:rFonts w:ascii="Times New Roman" w:hAnsi="Times New Roman"/>
      <w:b/>
      <w:bCs/>
      <w:sz w:val="24"/>
      <w:szCs w:val="24"/>
    </w:rPr>
  </w:style>
  <w:style w:type="paragraph" w:customStyle="1" w:styleId="xl121">
    <w:name w:val="xl121"/>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
    <w:rsid w:val="00B2196B"/>
    <w:pPr>
      <w:shd w:val="clear" w:color="000000" w:fill="C2D69A"/>
      <w:spacing w:before="100" w:beforeAutospacing="1" w:after="100" w:afterAutospacing="1" w:line="240" w:lineRule="auto"/>
    </w:pPr>
    <w:rPr>
      <w:rFonts w:ascii="Times New Roman" w:hAnsi="Times New Roman"/>
      <w:b/>
      <w:bCs/>
      <w:sz w:val="24"/>
      <w:szCs w:val="24"/>
    </w:rPr>
  </w:style>
  <w:style w:type="paragraph" w:customStyle="1" w:styleId="xl123">
    <w:name w:val="xl123"/>
    <w:basedOn w:val="a"/>
    <w:rsid w:val="00B2196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4">
    <w:name w:val="xl124"/>
    <w:basedOn w:val="a"/>
    <w:rsid w:val="00B2196B"/>
    <w:pPr>
      <w:shd w:val="clear" w:color="000000" w:fill="C5BE97"/>
      <w:spacing w:before="100" w:beforeAutospacing="1" w:after="100" w:afterAutospacing="1" w:line="240" w:lineRule="auto"/>
    </w:pPr>
    <w:rPr>
      <w:rFonts w:ascii="Times New Roman" w:hAnsi="Times New Roman"/>
      <w:b/>
      <w:bCs/>
      <w:sz w:val="24"/>
      <w:szCs w:val="24"/>
    </w:rPr>
  </w:style>
  <w:style w:type="paragraph" w:customStyle="1" w:styleId="xl125">
    <w:name w:val="xl125"/>
    <w:basedOn w:val="a"/>
    <w:rsid w:val="00B2196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6">
    <w:name w:val="xl126"/>
    <w:basedOn w:val="a"/>
    <w:rsid w:val="00B2196B"/>
    <w:pPr>
      <w:shd w:val="clear" w:color="000000" w:fill="EAF1DD"/>
      <w:spacing w:before="100" w:beforeAutospacing="1" w:after="100" w:afterAutospacing="1" w:line="240" w:lineRule="auto"/>
    </w:pPr>
    <w:rPr>
      <w:rFonts w:ascii="Times New Roman" w:hAnsi="Times New Roman"/>
      <w:b/>
      <w:bCs/>
      <w:sz w:val="24"/>
      <w:szCs w:val="24"/>
    </w:rPr>
  </w:style>
  <w:style w:type="paragraph" w:customStyle="1" w:styleId="xl127">
    <w:name w:val="xl127"/>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8">
    <w:name w:val="xl128"/>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B2196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0">
    <w:name w:val="xl130"/>
    <w:basedOn w:val="a"/>
    <w:rsid w:val="00B2196B"/>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131">
    <w:name w:val="xl131"/>
    <w:basedOn w:val="a"/>
    <w:rsid w:val="00B2196B"/>
    <w:pPr>
      <w:pBdr>
        <w:top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132">
    <w:name w:val="xl132"/>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4"/>
      <w:szCs w:val="24"/>
    </w:rPr>
  </w:style>
  <w:style w:type="paragraph" w:customStyle="1" w:styleId="xl133">
    <w:name w:val="xl133"/>
    <w:basedOn w:val="a"/>
    <w:rsid w:val="00B2196B"/>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4">
    <w:name w:val="xl134"/>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5">
    <w:name w:val="xl135"/>
    <w:basedOn w:val="a"/>
    <w:rsid w:val="00B2196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pPr>
    <w:rPr>
      <w:rFonts w:ascii="Times New Roman" w:hAnsi="Times New Roman"/>
      <w:b/>
      <w:bCs/>
      <w:sz w:val="24"/>
      <w:szCs w:val="24"/>
    </w:rPr>
  </w:style>
  <w:style w:type="paragraph" w:customStyle="1" w:styleId="xl136">
    <w:name w:val="xl136"/>
    <w:basedOn w:val="a"/>
    <w:rsid w:val="00B2196B"/>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137">
    <w:name w:val="xl137"/>
    <w:basedOn w:val="a"/>
    <w:rsid w:val="00B2196B"/>
    <w:pPr>
      <w:pBdr>
        <w:top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138">
    <w:name w:val="xl138"/>
    <w:basedOn w:val="a"/>
    <w:rsid w:val="00B2196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9">
    <w:name w:val="xl139"/>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2">
    <w:name w:val="xl142"/>
    <w:basedOn w:val="a"/>
    <w:rsid w:val="00B2196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B2196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B2196B"/>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5">
    <w:name w:val="xl145"/>
    <w:basedOn w:val="a"/>
    <w:rsid w:val="00B2196B"/>
    <w:pPr>
      <w:shd w:val="clear" w:color="000000" w:fill="75923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6">
    <w:name w:val="xl146"/>
    <w:basedOn w:val="a"/>
    <w:rsid w:val="00B219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7">
    <w:name w:val="xl147"/>
    <w:basedOn w:val="a"/>
    <w:rsid w:val="00B219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8">
    <w:name w:val="xl148"/>
    <w:basedOn w:val="a"/>
    <w:rsid w:val="00B2196B"/>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149">
    <w:name w:val="xl149"/>
    <w:basedOn w:val="a"/>
    <w:rsid w:val="00B2196B"/>
    <w:pPr>
      <w:pBdr>
        <w:top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hAnsi="Times New Roman"/>
      <w:b/>
      <w:bCs/>
      <w:sz w:val="24"/>
      <w:szCs w:val="24"/>
    </w:rPr>
  </w:style>
  <w:style w:type="paragraph" w:customStyle="1" w:styleId="xl150">
    <w:name w:val="xl150"/>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1">
    <w:name w:val="xl151"/>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2">
    <w:name w:val="xl152"/>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3">
    <w:name w:val="xl153"/>
    <w:basedOn w:val="a"/>
    <w:rsid w:val="00B2196B"/>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4">
    <w:name w:val="xl154"/>
    <w:basedOn w:val="a"/>
    <w:rsid w:val="00B2196B"/>
    <w:pPr>
      <w:pBdr>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5">
    <w:name w:val="xl155"/>
    <w:basedOn w:val="a"/>
    <w:rsid w:val="00B2196B"/>
    <w:pPr>
      <w:pBdr>
        <w:top w:val="single" w:sz="4" w:space="0" w:color="auto"/>
        <w:left w:val="single" w:sz="4" w:space="0" w:color="auto"/>
        <w:bottom w:val="single" w:sz="4" w:space="0" w:color="auto"/>
      </w:pBdr>
      <w:shd w:val="clear" w:color="000000" w:fill="C5BE97"/>
      <w:spacing w:before="100" w:beforeAutospacing="1" w:after="100" w:afterAutospacing="1" w:line="240" w:lineRule="auto"/>
      <w:textAlignment w:val="center"/>
    </w:pPr>
    <w:rPr>
      <w:rFonts w:ascii="Times New Roman" w:hAnsi="Times New Roman"/>
      <w:b/>
      <w:bCs/>
      <w:sz w:val="24"/>
      <w:szCs w:val="24"/>
    </w:rPr>
  </w:style>
  <w:style w:type="paragraph" w:customStyle="1" w:styleId="xl156">
    <w:name w:val="xl156"/>
    <w:basedOn w:val="a"/>
    <w:rsid w:val="00B2196B"/>
    <w:pPr>
      <w:pBdr>
        <w:top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Times New Roman" w:hAnsi="Times New Roman"/>
      <w:b/>
      <w:bCs/>
      <w:sz w:val="24"/>
      <w:szCs w:val="24"/>
    </w:rPr>
  </w:style>
  <w:style w:type="paragraph" w:customStyle="1" w:styleId="xl157">
    <w:name w:val="xl157"/>
    <w:basedOn w:val="a"/>
    <w:rsid w:val="00B2196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
    <w:rsid w:val="00B2196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
    <w:rsid w:val="00B2196B"/>
    <w:pPr>
      <w:pBdr>
        <w:lef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0">
    <w:name w:val="xl160"/>
    <w:basedOn w:val="a"/>
    <w:rsid w:val="00B2196B"/>
    <w:pPr>
      <w:pBdr>
        <w:top w:val="single" w:sz="4" w:space="0" w:color="auto"/>
        <w:left w:val="single" w:sz="4" w:space="0" w:color="auto"/>
        <w:bottom w:val="single" w:sz="4" w:space="0" w:color="auto"/>
      </w:pBdr>
      <w:shd w:val="clear" w:color="000000" w:fill="D7E4BC"/>
      <w:spacing w:before="100" w:beforeAutospacing="1" w:after="100" w:afterAutospacing="1" w:line="240" w:lineRule="auto"/>
      <w:textAlignment w:val="center"/>
    </w:pPr>
    <w:rPr>
      <w:rFonts w:ascii="Times New Roman" w:hAnsi="Times New Roman"/>
      <w:b/>
      <w:bCs/>
      <w:sz w:val="24"/>
      <w:szCs w:val="24"/>
    </w:rPr>
  </w:style>
  <w:style w:type="paragraph" w:customStyle="1" w:styleId="xl161">
    <w:name w:val="xl161"/>
    <w:basedOn w:val="a"/>
    <w:rsid w:val="00B2196B"/>
    <w:pPr>
      <w:pBdr>
        <w:top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4"/>
      <w:szCs w:val="24"/>
    </w:rPr>
  </w:style>
  <w:style w:type="paragraph" w:customStyle="1" w:styleId="xl162">
    <w:name w:val="xl162"/>
    <w:basedOn w:val="a"/>
    <w:rsid w:val="00B219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3">
    <w:name w:val="xl163"/>
    <w:basedOn w:val="a"/>
    <w:rsid w:val="00B219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4">
    <w:name w:val="xl164"/>
    <w:basedOn w:val="a"/>
    <w:rsid w:val="00B2196B"/>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hAnsi="Times New Roman"/>
      <w:sz w:val="24"/>
      <w:szCs w:val="24"/>
    </w:rPr>
  </w:style>
  <w:style w:type="paragraph" w:customStyle="1" w:styleId="xl165">
    <w:name w:val="xl165"/>
    <w:basedOn w:val="a"/>
    <w:rsid w:val="00B2196B"/>
    <w:pPr>
      <w:pBdr>
        <w:top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hAnsi="Times New Roman"/>
      <w:sz w:val="24"/>
      <w:szCs w:val="24"/>
    </w:rPr>
  </w:style>
  <w:style w:type="paragraph" w:customStyle="1" w:styleId="xl166">
    <w:name w:val="xl166"/>
    <w:basedOn w:val="a"/>
    <w:rsid w:val="00B2196B"/>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hAnsi="Times New Roman"/>
      <w:sz w:val="24"/>
      <w:szCs w:val="24"/>
    </w:rPr>
  </w:style>
  <w:style w:type="paragraph" w:customStyle="1" w:styleId="xl167">
    <w:name w:val="xl167"/>
    <w:basedOn w:val="a"/>
    <w:rsid w:val="00B2196B"/>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hAnsi="Times New Roman"/>
      <w:sz w:val="24"/>
      <w:szCs w:val="24"/>
    </w:rPr>
  </w:style>
  <w:style w:type="paragraph" w:customStyle="1" w:styleId="xl168">
    <w:name w:val="xl168"/>
    <w:basedOn w:val="a"/>
    <w:rsid w:val="00B2196B"/>
    <w:pPr>
      <w:pBdr>
        <w:top w:val="single" w:sz="4" w:space="0" w:color="auto"/>
        <w:left w:val="single" w:sz="4" w:space="0" w:color="auto"/>
        <w:bottom w:val="single" w:sz="4" w:space="0" w:color="auto"/>
      </w:pBdr>
      <w:shd w:val="clear" w:color="000000" w:fill="C2D69A"/>
      <w:spacing w:before="100" w:beforeAutospacing="1" w:after="100" w:afterAutospacing="1" w:line="240" w:lineRule="auto"/>
      <w:textAlignment w:val="center"/>
    </w:pPr>
    <w:rPr>
      <w:rFonts w:ascii="Times New Roman" w:hAnsi="Times New Roman"/>
      <w:b/>
      <w:bCs/>
      <w:sz w:val="24"/>
      <w:szCs w:val="24"/>
    </w:rPr>
  </w:style>
  <w:style w:type="paragraph" w:customStyle="1" w:styleId="xl169">
    <w:name w:val="xl169"/>
    <w:basedOn w:val="a"/>
    <w:rsid w:val="00B2196B"/>
    <w:pPr>
      <w:pBdr>
        <w:top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hAnsi="Times New Roman"/>
      <w:b/>
      <w:bCs/>
      <w:sz w:val="24"/>
      <w:szCs w:val="24"/>
    </w:rPr>
  </w:style>
  <w:style w:type="paragraph" w:customStyle="1" w:styleId="xl170">
    <w:name w:val="xl170"/>
    <w:basedOn w:val="a"/>
    <w:rsid w:val="00B2196B"/>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hAnsi="Times New Roman"/>
      <w:b/>
      <w:bCs/>
      <w:sz w:val="24"/>
      <w:szCs w:val="24"/>
    </w:rPr>
  </w:style>
  <w:style w:type="paragraph" w:customStyle="1" w:styleId="xl171">
    <w:name w:val="xl171"/>
    <w:basedOn w:val="a"/>
    <w:rsid w:val="00B2196B"/>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sz w:val="24"/>
      <w:szCs w:val="24"/>
    </w:rPr>
  </w:style>
  <w:style w:type="paragraph" w:customStyle="1" w:styleId="xl172">
    <w:name w:val="xl172"/>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hAnsi="Times New Roman"/>
      <w:b/>
      <w:bCs/>
      <w:sz w:val="24"/>
      <w:szCs w:val="24"/>
    </w:rPr>
  </w:style>
  <w:style w:type="paragraph" w:customStyle="1" w:styleId="xl173">
    <w:name w:val="xl173"/>
    <w:basedOn w:val="a"/>
    <w:rsid w:val="00B219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74">
    <w:name w:val="xl174"/>
    <w:basedOn w:val="a"/>
    <w:rsid w:val="00B219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75">
    <w:name w:val="xl175"/>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76">
    <w:name w:val="xl176"/>
    <w:basedOn w:val="a"/>
    <w:rsid w:val="00B2196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78">
    <w:name w:val="xl178"/>
    <w:basedOn w:val="a"/>
    <w:rsid w:val="00B2196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hAnsi="Times New Roman"/>
      <w:b/>
      <w:bCs/>
      <w:sz w:val="24"/>
      <w:szCs w:val="24"/>
    </w:rPr>
  </w:style>
  <w:style w:type="paragraph" w:customStyle="1" w:styleId="xl179">
    <w:name w:val="xl179"/>
    <w:basedOn w:val="a"/>
    <w:rsid w:val="00B219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80">
    <w:name w:val="xl180"/>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1">
    <w:name w:val="xl181"/>
    <w:basedOn w:val="a"/>
    <w:rsid w:val="00B219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82">
    <w:name w:val="xl182"/>
    <w:basedOn w:val="a"/>
    <w:rsid w:val="00B219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83">
    <w:name w:val="xl183"/>
    <w:basedOn w:val="a"/>
    <w:rsid w:val="00B219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84">
    <w:name w:val="xl184"/>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85">
    <w:name w:val="xl185"/>
    <w:basedOn w:val="a"/>
    <w:rsid w:val="00B2196B"/>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4"/>
      <w:szCs w:val="24"/>
    </w:rPr>
  </w:style>
  <w:style w:type="paragraph" w:customStyle="1" w:styleId="xl186">
    <w:name w:val="xl186"/>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87">
    <w:name w:val="xl187"/>
    <w:basedOn w:val="a"/>
    <w:rsid w:val="00B2196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Times New Roman" w:hAnsi="Times New Roman"/>
      <w:b/>
      <w:bCs/>
      <w:sz w:val="24"/>
      <w:szCs w:val="24"/>
    </w:rPr>
  </w:style>
  <w:style w:type="paragraph" w:customStyle="1" w:styleId="xl188">
    <w:name w:val="xl188"/>
    <w:basedOn w:val="a"/>
    <w:rsid w:val="00B2196B"/>
    <w:pPr>
      <w:pBdr>
        <w:top w:val="single" w:sz="4" w:space="0" w:color="auto"/>
        <w:left w:val="single" w:sz="4" w:space="0" w:color="auto"/>
        <w:bottom w:val="single" w:sz="4" w:space="0" w:color="auto"/>
      </w:pBdr>
      <w:shd w:val="clear" w:color="000000" w:fill="C5BE97"/>
      <w:spacing w:before="100" w:beforeAutospacing="1" w:after="100" w:afterAutospacing="1" w:line="240" w:lineRule="auto"/>
      <w:textAlignment w:val="center"/>
    </w:pPr>
    <w:rPr>
      <w:rFonts w:ascii="Times New Roman" w:hAnsi="Times New Roman"/>
      <w:b/>
      <w:bCs/>
      <w:sz w:val="24"/>
      <w:szCs w:val="24"/>
    </w:rPr>
  </w:style>
  <w:style w:type="paragraph" w:customStyle="1" w:styleId="xl189">
    <w:name w:val="xl189"/>
    <w:basedOn w:val="a"/>
    <w:rsid w:val="00B2196B"/>
    <w:pPr>
      <w:pBdr>
        <w:top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Times New Roman" w:hAnsi="Times New Roman"/>
      <w:b/>
      <w:bCs/>
      <w:sz w:val="24"/>
      <w:szCs w:val="24"/>
    </w:rPr>
  </w:style>
  <w:style w:type="paragraph" w:customStyle="1" w:styleId="xl190">
    <w:name w:val="xl190"/>
    <w:basedOn w:val="a"/>
    <w:rsid w:val="00B2196B"/>
    <w:pPr>
      <w:pBdr>
        <w:top w:val="single" w:sz="4" w:space="0" w:color="auto"/>
        <w:left w:val="single" w:sz="4" w:space="0" w:color="auto"/>
        <w:bottom w:val="single" w:sz="4" w:space="0" w:color="auto"/>
      </w:pBdr>
      <w:shd w:val="clear" w:color="000000" w:fill="D7E4BC"/>
      <w:spacing w:before="100" w:beforeAutospacing="1" w:after="100" w:afterAutospacing="1" w:line="240" w:lineRule="auto"/>
      <w:textAlignment w:val="center"/>
    </w:pPr>
    <w:rPr>
      <w:rFonts w:ascii="Times New Roman" w:hAnsi="Times New Roman"/>
      <w:b/>
      <w:bCs/>
      <w:sz w:val="24"/>
      <w:szCs w:val="24"/>
    </w:rPr>
  </w:style>
  <w:style w:type="paragraph" w:customStyle="1" w:styleId="xl191">
    <w:name w:val="xl191"/>
    <w:basedOn w:val="a"/>
    <w:rsid w:val="00B2196B"/>
    <w:pPr>
      <w:pBdr>
        <w:top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4"/>
      <w:szCs w:val="24"/>
    </w:rPr>
  </w:style>
  <w:style w:type="paragraph" w:customStyle="1" w:styleId="xl192">
    <w:name w:val="xl192"/>
    <w:basedOn w:val="a"/>
    <w:rsid w:val="00B2196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4"/>
      <w:szCs w:val="24"/>
    </w:rPr>
  </w:style>
  <w:style w:type="paragraph" w:customStyle="1" w:styleId="xl193">
    <w:name w:val="xl193"/>
    <w:basedOn w:val="a"/>
    <w:rsid w:val="00B2196B"/>
    <w:pPr>
      <w:pBdr>
        <w:top w:val="single" w:sz="4" w:space="0" w:color="auto"/>
        <w:left w:val="single" w:sz="4" w:space="0" w:color="auto"/>
        <w:bottom w:val="single" w:sz="4" w:space="0" w:color="auto"/>
      </w:pBdr>
      <w:shd w:val="clear" w:color="000000" w:fill="75923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4">
    <w:name w:val="xl194"/>
    <w:basedOn w:val="a"/>
    <w:rsid w:val="00B2196B"/>
    <w:pPr>
      <w:pBdr>
        <w:top w:val="single" w:sz="4" w:space="0" w:color="auto"/>
        <w:bottom w:val="single" w:sz="4" w:space="0" w:color="auto"/>
      </w:pBdr>
      <w:shd w:val="clear" w:color="000000" w:fill="75923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5">
    <w:name w:val="xl195"/>
    <w:basedOn w:val="a"/>
    <w:rsid w:val="00B2196B"/>
    <w:pPr>
      <w:pBdr>
        <w:top w:val="single" w:sz="4"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6">
    <w:name w:val="xl196"/>
    <w:basedOn w:val="a"/>
    <w:rsid w:val="00B21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704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2989</Words>
  <Characters>17038</Characters>
  <Application>Microsoft Office Word</Application>
  <DocSecurity>0</DocSecurity>
  <Lines>141</Lines>
  <Paragraphs>39</Paragraphs>
  <ScaleCrop>false</ScaleCrop>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Аленушка</dc:creator>
  <cp:lastModifiedBy>Аленушка</cp:lastModifiedBy>
  <cp:revision>3</cp:revision>
  <cp:lastPrinted>2022-03-14T08:44:00Z</cp:lastPrinted>
  <dcterms:created xsi:type="dcterms:W3CDTF">2022-03-14T08:41:00Z</dcterms:created>
  <dcterms:modified xsi:type="dcterms:W3CDTF">2022-03-22T02:46:00Z</dcterms:modified>
</cp:coreProperties>
</file>