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1B" w:rsidRPr="00A1463A" w:rsidRDefault="0077011B" w:rsidP="0077011B">
      <w:pPr>
        <w:pStyle w:val="ConsPlusTitle"/>
        <w:ind w:firstLine="567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A1463A">
        <w:rPr>
          <w:rFonts w:ascii="Times New Roman" w:hAnsi="Times New Roman" w:cs="Times New Roman"/>
          <w:b w:val="0"/>
          <w:i/>
          <w:sz w:val="24"/>
          <w:szCs w:val="24"/>
        </w:rPr>
        <w:t>Назарова Наталья Николаевна,</w:t>
      </w:r>
    </w:p>
    <w:p w:rsidR="0077011B" w:rsidRPr="00A1463A" w:rsidRDefault="00A1463A" w:rsidP="0077011B">
      <w:pPr>
        <w:pStyle w:val="ConsPlusTitle"/>
        <w:ind w:firstLine="567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з</w:t>
      </w:r>
      <w:bookmarkStart w:id="0" w:name="_GoBack"/>
      <w:bookmarkEnd w:id="0"/>
      <w:r w:rsidR="0077011B" w:rsidRPr="00A1463A">
        <w:rPr>
          <w:rFonts w:ascii="Times New Roman" w:hAnsi="Times New Roman" w:cs="Times New Roman"/>
          <w:b w:val="0"/>
          <w:i/>
          <w:sz w:val="24"/>
          <w:szCs w:val="24"/>
        </w:rPr>
        <w:t xml:space="preserve">аведующая Центром аттестации </w:t>
      </w:r>
      <w:r w:rsidRPr="00A1463A">
        <w:rPr>
          <w:rFonts w:ascii="Times New Roman" w:hAnsi="Times New Roman" w:cs="Times New Roman"/>
          <w:b w:val="0"/>
          <w:i/>
          <w:sz w:val="24"/>
          <w:szCs w:val="24"/>
        </w:rPr>
        <w:t>ТОИПКРО</w:t>
      </w:r>
    </w:p>
    <w:p w:rsidR="0077011B" w:rsidRDefault="0077011B" w:rsidP="00CF3567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011B" w:rsidRDefault="0077011B" w:rsidP="00CF3567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216F" w:rsidRDefault="00F3216F" w:rsidP="0077011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проведению аттестации педагогических работников  </w:t>
      </w:r>
      <w:r w:rsidR="00CF3567" w:rsidRPr="00CF3567">
        <w:rPr>
          <w:rFonts w:ascii="Times New Roman" w:hAnsi="Times New Roman" w:cs="Times New Roman"/>
          <w:sz w:val="28"/>
          <w:szCs w:val="28"/>
        </w:rPr>
        <w:t>в целях подтверждения соответствия занимаемым ими должностям</w:t>
      </w:r>
    </w:p>
    <w:p w:rsidR="00CF3567" w:rsidRPr="00F3216F" w:rsidRDefault="00CF3567" w:rsidP="00CF3567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216F" w:rsidRDefault="00F3216F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3216F">
        <w:rPr>
          <w:rFonts w:ascii="Times New Roman" w:hAnsi="Times New Roman" w:cs="Times New Roman"/>
          <w:b w:val="0"/>
          <w:sz w:val="28"/>
          <w:szCs w:val="28"/>
        </w:rPr>
        <w:t xml:space="preserve">Методические рекомендации по проведению аттестации педагогических работников  </w:t>
      </w:r>
      <w:r w:rsidR="00CF3567" w:rsidRPr="00CF3567">
        <w:rPr>
          <w:rFonts w:ascii="Times New Roman" w:hAnsi="Times New Roman" w:cs="Times New Roman"/>
          <w:b w:val="0"/>
          <w:sz w:val="28"/>
          <w:szCs w:val="28"/>
        </w:rPr>
        <w:t xml:space="preserve">в целях подтверждения соответствия занимаемым ими должностям </w:t>
      </w:r>
      <w:r>
        <w:rPr>
          <w:rFonts w:ascii="Times New Roman" w:hAnsi="Times New Roman" w:cs="Times New Roman"/>
          <w:b w:val="0"/>
          <w:sz w:val="28"/>
          <w:szCs w:val="28"/>
        </w:rPr>
        <w:t>разработаны с соответствии с нормативными документами, регулирующими проведение аттестации педагогических работников организаций, осуществляющих образовательную деятельность:</w:t>
      </w:r>
      <w:proofErr w:type="gramEnd"/>
    </w:p>
    <w:p w:rsidR="000E57D2" w:rsidRPr="000E57D2" w:rsidRDefault="000E57D2" w:rsidP="000E57D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57D2">
        <w:rPr>
          <w:rFonts w:ascii="Times New Roman" w:hAnsi="Times New Roman" w:cs="Times New Roman"/>
          <w:b w:val="0"/>
          <w:sz w:val="28"/>
          <w:szCs w:val="28"/>
        </w:rPr>
        <w:t>Трудов</w:t>
      </w:r>
      <w:r w:rsidR="00FF5E2D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0E57D2">
        <w:rPr>
          <w:rFonts w:ascii="Times New Roman" w:hAnsi="Times New Roman" w:cs="Times New Roman"/>
          <w:b w:val="0"/>
          <w:sz w:val="28"/>
          <w:szCs w:val="28"/>
        </w:rPr>
        <w:t xml:space="preserve"> кодекс Российской Федерации</w:t>
      </w:r>
      <w:r w:rsidR="00AC797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E57D2" w:rsidRPr="000E57D2" w:rsidRDefault="000E57D2" w:rsidP="000E57D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57D2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FF5E2D">
        <w:rPr>
          <w:rFonts w:ascii="Times New Roman" w:hAnsi="Times New Roman" w:cs="Times New Roman"/>
          <w:b w:val="0"/>
          <w:sz w:val="28"/>
          <w:szCs w:val="28"/>
        </w:rPr>
        <w:t>я</w:t>
      </w:r>
      <w:r w:rsidRPr="000E57D2">
        <w:rPr>
          <w:rFonts w:ascii="Times New Roman" w:hAnsi="Times New Roman" w:cs="Times New Roman"/>
          <w:b w:val="0"/>
          <w:sz w:val="28"/>
          <w:szCs w:val="28"/>
        </w:rPr>
        <w:t xml:space="preserve"> 49 Федерального закона </w:t>
      </w:r>
      <w:r w:rsidR="0078146D">
        <w:rPr>
          <w:rFonts w:ascii="Times New Roman" w:hAnsi="Times New Roman" w:cs="Times New Roman"/>
          <w:b w:val="0"/>
          <w:sz w:val="28"/>
          <w:szCs w:val="28"/>
        </w:rPr>
        <w:t xml:space="preserve">РФ </w:t>
      </w:r>
      <w:r w:rsidRPr="000E57D2">
        <w:rPr>
          <w:rFonts w:ascii="Times New Roman" w:hAnsi="Times New Roman" w:cs="Times New Roman"/>
          <w:b w:val="0"/>
          <w:sz w:val="28"/>
          <w:szCs w:val="28"/>
        </w:rPr>
        <w:t>от 29.12.2012 № 273-ФЗ «Об образовании в Российской Федерации»</w:t>
      </w:r>
      <w:r w:rsidR="00AC797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E57D2" w:rsidRPr="000E57D2" w:rsidRDefault="000E57D2" w:rsidP="000E57D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57D2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FF5E2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0E57D2">
        <w:rPr>
          <w:rFonts w:ascii="Times New Roman" w:hAnsi="Times New Roman" w:cs="Times New Roman"/>
          <w:b w:val="0"/>
          <w:sz w:val="28"/>
          <w:szCs w:val="28"/>
        </w:rPr>
        <w:t>к проведения аттестации педагогических работников организаций, осуществляющих образовательную деятельность, утве</w:t>
      </w:r>
      <w:r w:rsidR="0078146D">
        <w:rPr>
          <w:rFonts w:ascii="Times New Roman" w:hAnsi="Times New Roman" w:cs="Times New Roman"/>
          <w:b w:val="0"/>
          <w:sz w:val="28"/>
          <w:szCs w:val="28"/>
        </w:rPr>
        <w:t>ржденный</w:t>
      </w:r>
      <w:r w:rsidRPr="000E57D2">
        <w:rPr>
          <w:rFonts w:ascii="Times New Roman" w:hAnsi="Times New Roman" w:cs="Times New Roman"/>
          <w:b w:val="0"/>
          <w:sz w:val="28"/>
          <w:szCs w:val="28"/>
        </w:rPr>
        <w:t xml:space="preserve"> приказом </w:t>
      </w:r>
      <w:proofErr w:type="spellStart"/>
      <w:r w:rsidRPr="000E57D2">
        <w:rPr>
          <w:rFonts w:ascii="Times New Roman" w:hAnsi="Times New Roman" w:cs="Times New Roman"/>
          <w:b w:val="0"/>
          <w:sz w:val="28"/>
          <w:szCs w:val="28"/>
        </w:rPr>
        <w:t>Минобрнауки</w:t>
      </w:r>
      <w:proofErr w:type="spellEnd"/>
      <w:r w:rsidRPr="000E57D2">
        <w:rPr>
          <w:rFonts w:ascii="Times New Roman" w:hAnsi="Times New Roman" w:cs="Times New Roman"/>
          <w:b w:val="0"/>
          <w:sz w:val="28"/>
          <w:szCs w:val="28"/>
        </w:rPr>
        <w:t xml:space="preserve"> РФ № 276 от 07.04.2014</w:t>
      </w:r>
      <w:r w:rsidR="00AC797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E57D2" w:rsidRPr="000E57D2" w:rsidRDefault="000E57D2" w:rsidP="000E57D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57D2">
        <w:rPr>
          <w:rFonts w:ascii="Times New Roman" w:hAnsi="Times New Roman" w:cs="Times New Roman"/>
          <w:b w:val="0"/>
          <w:sz w:val="28"/>
          <w:szCs w:val="28"/>
        </w:rPr>
        <w:t>Приказ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r w:rsidR="00AC797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3216F" w:rsidRPr="00F3216F" w:rsidRDefault="000E57D2" w:rsidP="000E57D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57D2">
        <w:rPr>
          <w:rFonts w:ascii="Times New Roman" w:hAnsi="Times New Roman" w:cs="Times New Roman"/>
          <w:b w:val="0"/>
          <w:sz w:val="28"/>
          <w:szCs w:val="28"/>
        </w:rPr>
        <w:t>Номенклатур</w:t>
      </w:r>
      <w:r w:rsidR="00FF5E2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0E57D2">
        <w:rPr>
          <w:rFonts w:ascii="Times New Roman" w:hAnsi="Times New Roman" w:cs="Times New Roman"/>
          <w:b w:val="0"/>
          <w:sz w:val="28"/>
          <w:szCs w:val="28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</w:t>
      </w:r>
      <w:r w:rsidR="0078146D">
        <w:rPr>
          <w:rFonts w:ascii="Times New Roman" w:hAnsi="Times New Roman" w:cs="Times New Roman"/>
          <w:b w:val="0"/>
          <w:sz w:val="28"/>
          <w:szCs w:val="28"/>
        </w:rPr>
        <w:t xml:space="preserve">ельных организаций, утвержденная </w:t>
      </w:r>
      <w:r w:rsidRPr="000E57D2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 Федерации от 08.08.2013 №678</w:t>
      </w:r>
      <w:r w:rsidR="00AC797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46DCB" w:rsidRDefault="00746DCB" w:rsidP="00746D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ни статья 49 Федерального закона от 29 декабря 2012 г. № 273-ФЗ, ни приказ Министерства образования и науки Российской Федерации от 7 апреля 2014 г. № 276 не  содержит указания на возможность иного регулирования порядка аттестации педагогических работников, в том числе  путем принятия  органами государственной власти субъектов Российской Федерации  положения об аттестации педагогических работников, то Порядок аттестации, утвержденный указанным выше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России, является ведомственным  нормативным правовым актом прямого действия. </w:t>
      </w:r>
    </w:p>
    <w:p w:rsidR="00F3216F" w:rsidRPr="00F3216F" w:rsidRDefault="00F3216F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216F" w:rsidRPr="003C77A7" w:rsidRDefault="00F3216F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самостоятельно формируемыми организациями.</w:t>
      </w:r>
    </w:p>
    <w:p w:rsidR="00DD733A" w:rsidRDefault="00F3216F" w:rsidP="00DD733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1154">
        <w:rPr>
          <w:rFonts w:ascii="Times New Roman" w:hAnsi="Times New Roman" w:cs="Times New Roman"/>
          <w:sz w:val="28"/>
          <w:szCs w:val="28"/>
        </w:rPr>
        <w:t>Аттестационная комиссия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 организации создается </w:t>
      </w:r>
      <w:r w:rsidR="006C1154">
        <w:rPr>
          <w:rFonts w:ascii="Times New Roman" w:hAnsi="Times New Roman" w:cs="Times New Roman"/>
          <w:b w:val="0"/>
          <w:sz w:val="28"/>
          <w:szCs w:val="28"/>
        </w:rPr>
        <w:t xml:space="preserve">приказом руководителя образовательной организации 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в составе председателя 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lastRenderedPageBreak/>
        <w:t>комиссии, заместителя председателя, секретаря и членов комиссии.</w:t>
      </w:r>
      <w:r w:rsidR="006C11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24C3">
        <w:rPr>
          <w:rFonts w:ascii="Times New Roman" w:hAnsi="Times New Roman" w:cs="Times New Roman"/>
          <w:b w:val="0"/>
          <w:sz w:val="28"/>
          <w:szCs w:val="28"/>
        </w:rPr>
        <w:t>Количественный состав аттестационной комиссии определяется образовательной организацией самостоятельно.</w:t>
      </w:r>
    </w:p>
    <w:p w:rsidR="00DD733A" w:rsidRPr="00DD733A" w:rsidRDefault="00F3216F" w:rsidP="00F024C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733A">
        <w:rPr>
          <w:rFonts w:ascii="Times New Roman" w:hAnsi="Times New Roman" w:cs="Times New Roman"/>
          <w:b w:val="0"/>
          <w:sz w:val="28"/>
          <w:szCs w:val="28"/>
        </w:rPr>
        <w:t>А</w:t>
      </w:r>
      <w:r w:rsidR="00DD733A" w:rsidRPr="00DD733A">
        <w:rPr>
          <w:rFonts w:ascii="Times New Roman" w:hAnsi="Times New Roman" w:cs="Times New Roman"/>
          <w:b w:val="0"/>
          <w:sz w:val="28"/>
          <w:szCs w:val="28"/>
        </w:rPr>
        <w:t>ттестационн</w:t>
      </w:r>
      <w:r w:rsidR="00DD733A">
        <w:rPr>
          <w:rFonts w:ascii="Times New Roman" w:hAnsi="Times New Roman" w:cs="Times New Roman"/>
          <w:b w:val="0"/>
          <w:sz w:val="28"/>
          <w:szCs w:val="28"/>
        </w:rPr>
        <w:t>ая</w:t>
      </w:r>
      <w:r w:rsidR="00DD733A" w:rsidRPr="00DD733A">
        <w:rPr>
          <w:rFonts w:ascii="Times New Roman" w:hAnsi="Times New Roman" w:cs="Times New Roman"/>
          <w:b w:val="0"/>
          <w:sz w:val="28"/>
          <w:szCs w:val="28"/>
        </w:rPr>
        <w:t xml:space="preserve"> комисси</w:t>
      </w:r>
      <w:r w:rsidR="00DD733A">
        <w:rPr>
          <w:rFonts w:ascii="Times New Roman" w:hAnsi="Times New Roman" w:cs="Times New Roman"/>
          <w:b w:val="0"/>
          <w:sz w:val="28"/>
          <w:szCs w:val="28"/>
        </w:rPr>
        <w:t>я</w:t>
      </w:r>
      <w:r w:rsidR="00DD733A" w:rsidRPr="00DD733A">
        <w:rPr>
          <w:rFonts w:ascii="Times New Roman" w:hAnsi="Times New Roman" w:cs="Times New Roman"/>
          <w:b w:val="0"/>
          <w:sz w:val="28"/>
          <w:szCs w:val="28"/>
        </w:rPr>
        <w:t xml:space="preserve"> формируется из</w:t>
      </w:r>
      <w:r w:rsidR="00DD73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733A" w:rsidRPr="00DD733A">
        <w:rPr>
          <w:rFonts w:ascii="Times New Roman" w:hAnsi="Times New Roman" w:cs="Times New Roman"/>
          <w:b w:val="0"/>
          <w:sz w:val="28"/>
          <w:szCs w:val="28"/>
        </w:rPr>
        <w:t xml:space="preserve"> числа работников организации,</w:t>
      </w:r>
      <w:r w:rsidR="00DD73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733A" w:rsidRPr="00DD733A">
        <w:rPr>
          <w:rFonts w:ascii="Times New Roman" w:hAnsi="Times New Roman" w:cs="Times New Roman"/>
          <w:b w:val="0"/>
          <w:sz w:val="28"/>
          <w:szCs w:val="28"/>
        </w:rPr>
        <w:t xml:space="preserve"> представителей коллегиальных органов управления:                       педагогическ</w:t>
      </w:r>
      <w:r w:rsidR="007D455E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DD733A" w:rsidRPr="00DD733A">
        <w:rPr>
          <w:rFonts w:ascii="Times New Roman" w:hAnsi="Times New Roman" w:cs="Times New Roman"/>
          <w:b w:val="0"/>
          <w:sz w:val="28"/>
          <w:szCs w:val="28"/>
        </w:rPr>
        <w:t>,</w:t>
      </w:r>
      <w:r w:rsidR="007D45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733A" w:rsidRPr="00DD73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455E">
        <w:rPr>
          <w:rFonts w:ascii="Times New Roman" w:hAnsi="Times New Roman" w:cs="Times New Roman"/>
          <w:b w:val="0"/>
          <w:sz w:val="28"/>
          <w:szCs w:val="28"/>
        </w:rPr>
        <w:t>попечительского, управляющего, наблюдательного советов (при наличии таковых органов)</w:t>
      </w:r>
      <w:r w:rsidR="009F4E64">
        <w:rPr>
          <w:rFonts w:ascii="Times New Roman" w:hAnsi="Times New Roman" w:cs="Times New Roman"/>
          <w:b w:val="0"/>
          <w:sz w:val="28"/>
          <w:szCs w:val="28"/>
        </w:rPr>
        <w:t>.</w:t>
      </w:r>
      <w:r w:rsidR="007D45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733A" w:rsidRPr="00DD733A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F3216F" w:rsidRPr="003C77A7" w:rsidRDefault="00F3216F" w:rsidP="00F024C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</w:t>
      </w:r>
      <w:r w:rsidR="007D455E">
        <w:rPr>
          <w:rFonts w:ascii="Times New Roman" w:hAnsi="Times New Roman" w:cs="Times New Roman"/>
          <w:b w:val="0"/>
          <w:sz w:val="28"/>
          <w:szCs w:val="28"/>
        </w:rPr>
        <w:t>.</w:t>
      </w:r>
      <w:r w:rsidR="00DD733A" w:rsidRPr="00DD733A">
        <w:t xml:space="preserve"> </w:t>
      </w:r>
    </w:p>
    <w:p w:rsidR="00F3216F" w:rsidRPr="003C77A7" w:rsidRDefault="00F3216F" w:rsidP="00F024C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 Аттестация педагогических работников проводится в соответствии с </w:t>
      </w:r>
      <w:r w:rsidR="007D455E" w:rsidRPr="00FF5E2D">
        <w:rPr>
          <w:rFonts w:ascii="Times New Roman" w:hAnsi="Times New Roman" w:cs="Times New Roman"/>
          <w:b w:val="0"/>
          <w:sz w:val="28"/>
          <w:szCs w:val="28"/>
        </w:rPr>
        <w:t>приказом</w:t>
      </w:r>
      <w:r w:rsidR="007D455E">
        <w:rPr>
          <w:rFonts w:ascii="Times New Roman" w:hAnsi="Times New Roman" w:cs="Times New Roman"/>
          <w:b w:val="0"/>
          <w:sz w:val="28"/>
          <w:szCs w:val="28"/>
        </w:rPr>
        <w:t xml:space="preserve"> руководителя, который содержит</w:t>
      </w:r>
      <w:r w:rsidR="007D455E" w:rsidRPr="007D455E">
        <w:t xml:space="preserve"> </w:t>
      </w:r>
      <w:r w:rsidR="007D455E" w:rsidRPr="007D455E">
        <w:rPr>
          <w:rFonts w:ascii="Times New Roman" w:hAnsi="Times New Roman" w:cs="Times New Roman"/>
          <w:b w:val="0"/>
          <w:sz w:val="28"/>
          <w:szCs w:val="28"/>
        </w:rPr>
        <w:t>список работников организации, подлежащих аттестации, график проведения аттестации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>.</w:t>
      </w:r>
      <w:r w:rsidR="007D455E">
        <w:rPr>
          <w:rFonts w:ascii="Times New Roman" w:hAnsi="Times New Roman" w:cs="Times New Roman"/>
          <w:b w:val="0"/>
          <w:sz w:val="28"/>
          <w:szCs w:val="28"/>
        </w:rPr>
        <w:t xml:space="preserve"> Этим же приказом можно утвердить и состав аттестационной комиссии. Руководитель знакомит с приказом педагогических работников под роспись не менее чем за 30 календарных дней </w:t>
      </w:r>
      <w:r w:rsidR="007D455E" w:rsidRPr="007D455E">
        <w:rPr>
          <w:rFonts w:ascii="Times New Roman" w:hAnsi="Times New Roman" w:cs="Times New Roman"/>
          <w:b w:val="0"/>
          <w:sz w:val="28"/>
          <w:szCs w:val="28"/>
        </w:rPr>
        <w:t>до дня проведения их аттестации по графику.</w:t>
      </w:r>
      <w:r w:rsidR="009F4E64">
        <w:rPr>
          <w:rFonts w:ascii="Times New Roman" w:hAnsi="Times New Roman" w:cs="Times New Roman"/>
          <w:b w:val="0"/>
          <w:sz w:val="28"/>
          <w:szCs w:val="28"/>
        </w:rPr>
        <w:t xml:space="preserve"> Как правило, приказ о проведении аттестации </w:t>
      </w:r>
      <w:r w:rsidR="009F4E64" w:rsidRPr="003C77A7">
        <w:rPr>
          <w:rFonts w:ascii="Times New Roman" w:hAnsi="Times New Roman" w:cs="Times New Roman"/>
          <w:b w:val="0"/>
          <w:sz w:val="28"/>
          <w:szCs w:val="28"/>
        </w:rPr>
        <w:t>в целях подтверждения соответствия педагогических работников занимаемым ими должностям</w:t>
      </w:r>
      <w:r w:rsidR="009F4E64">
        <w:rPr>
          <w:rFonts w:ascii="Times New Roman" w:hAnsi="Times New Roman" w:cs="Times New Roman"/>
          <w:b w:val="0"/>
          <w:sz w:val="28"/>
          <w:szCs w:val="28"/>
        </w:rPr>
        <w:t xml:space="preserve"> издается в начале учебного года, а </w:t>
      </w:r>
      <w:r w:rsidR="0078146D">
        <w:rPr>
          <w:rFonts w:ascii="Times New Roman" w:hAnsi="Times New Roman" w:cs="Times New Roman"/>
          <w:b w:val="0"/>
          <w:sz w:val="28"/>
          <w:szCs w:val="28"/>
        </w:rPr>
        <w:t>также может издаваться в течение</w:t>
      </w:r>
      <w:r w:rsidR="009F4E64">
        <w:rPr>
          <w:rFonts w:ascii="Times New Roman" w:hAnsi="Times New Roman" w:cs="Times New Roman"/>
          <w:b w:val="0"/>
          <w:sz w:val="28"/>
          <w:szCs w:val="28"/>
        </w:rPr>
        <w:t xml:space="preserve"> года по мере производственной необходимости.</w:t>
      </w:r>
    </w:p>
    <w:p w:rsidR="007D455E" w:rsidRDefault="00CF3567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проведения аттестации </w:t>
      </w:r>
      <w:r w:rsidR="00F1089D">
        <w:rPr>
          <w:rFonts w:ascii="Times New Roman" w:hAnsi="Times New Roman" w:cs="Times New Roman"/>
          <w:b w:val="0"/>
          <w:sz w:val="28"/>
          <w:szCs w:val="28"/>
        </w:rPr>
        <w:t>является представление руководителя</w:t>
      </w:r>
      <w:r w:rsidR="00DC6329">
        <w:rPr>
          <w:rFonts w:ascii="Times New Roman" w:hAnsi="Times New Roman" w:cs="Times New Roman"/>
          <w:b w:val="0"/>
          <w:sz w:val="28"/>
          <w:szCs w:val="28"/>
        </w:rPr>
        <w:t xml:space="preserve"> на аттестуемого педагогического работника</w:t>
      </w:r>
      <w:r w:rsidR="00F1089D">
        <w:rPr>
          <w:rFonts w:ascii="Times New Roman" w:hAnsi="Times New Roman" w:cs="Times New Roman"/>
          <w:b w:val="0"/>
          <w:sz w:val="28"/>
          <w:szCs w:val="28"/>
        </w:rPr>
        <w:t>, которое он вносит на рассмотрение аттестационной комиссии организации.</w:t>
      </w:r>
    </w:p>
    <w:p w:rsidR="00F3216F" w:rsidRPr="003C77A7" w:rsidRDefault="00F3216F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089D">
        <w:rPr>
          <w:rFonts w:ascii="Times New Roman" w:hAnsi="Times New Roman" w:cs="Times New Roman"/>
          <w:sz w:val="28"/>
          <w:szCs w:val="28"/>
        </w:rPr>
        <w:t xml:space="preserve"> </w:t>
      </w:r>
      <w:r w:rsidR="00F1089D" w:rsidRPr="00F1089D">
        <w:rPr>
          <w:rFonts w:ascii="Times New Roman" w:hAnsi="Times New Roman" w:cs="Times New Roman"/>
          <w:sz w:val="28"/>
          <w:szCs w:val="28"/>
        </w:rPr>
        <w:t>П</w:t>
      </w:r>
      <w:r w:rsidRPr="00F1089D">
        <w:rPr>
          <w:rFonts w:ascii="Times New Roman" w:hAnsi="Times New Roman" w:cs="Times New Roman"/>
          <w:sz w:val="28"/>
          <w:szCs w:val="28"/>
        </w:rPr>
        <w:t>редставлени</w:t>
      </w:r>
      <w:r w:rsidR="00F1089D" w:rsidRPr="00F1089D">
        <w:rPr>
          <w:rFonts w:ascii="Times New Roman" w:hAnsi="Times New Roman" w:cs="Times New Roman"/>
          <w:sz w:val="28"/>
          <w:szCs w:val="28"/>
        </w:rPr>
        <w:t>е</w:t>
      </w:r>
      <w:r w:rsidR="00F1089D">
        <w:rPr>
          <w:rFonts w:ascii="Times New Roman" w:hAnsi="Times New Roman" w:cs="Times New Roman"/>
          <w:b w:val="0"/>
          <w:sz w:val="28"/>
          <w:szCs w:val="28"/>
        </w:rPr>
        <w:t xml:space="preserve"> должно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 содержат</w:t>
      </w:r>
      <w:r w:rsidR="00F1089D">
        <w:rPr>
          <w:rFonts w:ascii="Times New Roman" w:hAnsi="Times New Roman" w:cs="Times New Roman"/>
          <w:b w:val="0"/>
          <w:sz w:val="28"/>
          <w:szCs w:val="28"/>
        </w:rPr>
        <w:t>ь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 следующие сведения о педагогическом работнике:</w:t>
      </w:r>
    </w:p>
    <w:p w:rsidR="00F3216F" w:rsidRPr="003C77A7" w:rsidRDefault="00F3216F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а) фамилия, имя, отчество (при наличии);</w:t>
      </w:r>
    </w:p>
    <w:p w:rsidR="00F3216F" w:rsidRPr="003C77A7" w:rsidRDefault="00F3216F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б) наименование должности на дату проведения аттестации;</w:t>
      </w:r>
    </w:p>
    <w:p w:rsidR="00F3216F" w:rsidRPr="003C77A7" w:rsidRDefault="00F3216F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в) дата заключения по этой должности трудового договора;</w:t>
      </w:r>
    </w:p>
    <w:p w:rsidR="00F3216F" w:rsidRPr="003C77A7" w:rsidRDefault="00F3216F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г) уровень образования и (или) квалификации по специальности или направлению подготовки;</w:t>
      </w:r>
    </w:p>
    <w:p w:rsidR="00F3216F" w:rsidRPr="003C77A7" w:rsidRDefault="00F3216F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F3216F" w:rsidRPr="003C77A7" w:rsidRDefault="00F3216F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е) результаты предыдущих аттестаций (в случае их проведения);</w:t>
      </w:r>
    </w:p>
    <w:p w:rsidR="00F3216F" w:rsidRPr="003C77A7" w:rsidRDefault="00F3216F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D25C1B" w:rsidRDefault="00F1089D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Руководи</w:t>
      </w:r>
      <w:r w:rsidR="00F3216F" w:rsidRPr="003C77A7">
        <w:rPr>
          <w:rFonts w:ascii="Times New Roman" w:hAnsi="Times New Roman" w:cs="Times New Roman"/>
          <w:b w:val="0"/>
          <w:sz w:val="28"/>
          <w:szCs w:val="28"/>
        </w:rPr>
        <w:t xml:space="preserve">тель </w:t>
      </w:r>
      <w:r>
        <w:rPr>
          <w:rFonts w:ascii="Times New Roman" w:hAnsi="Times New Roman" w:cs="Times New Roman"/>
          <w:b w:val="0"/>
          <w:sz w:val="28"/>
          <w:szCs w:val="28"/>
        </w:rPr>
        <w:t>обязан о</w:t>
      </w:r>
      <w:r w:rsidR="00F3216F" w:rsidRPr="003C77A7">
        <w:rPr>
          <w:rFonts w:ascii="Times New Roman" w:hAnsi="Times New Roman" w:cs="Times New Roman"/>
          <w:b w:val="0"/>
          <w:sz w:val="28"/>
          <w:szCs w:val="28"/>
        </w:rPr>
        <w:t>знакомит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="00F3216F" w:rsidRPr="003C77A7">
        <w:rPr>
          <w:rFonts w:ascii="Times New Roman" w:hAnsi="Times New Roman" w:cs="Times New Roman"/>
          <w:b w:val="0"/>
          <w:sz w:val="28"/>
          <w:szCs w:val="28"/>
        </w:rPr>
        <w:t xml:space="preserve"> педагогического работника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</w:t>
      </w:r>
      <w:r w:rsidR="007832C3">
        <w:rPr>
          <w:rFonts w:ascii="Times New Roman" w:hAnsi="Times New Roman" w:cs="Times New Roman"/>
          <w:b w:val="0"/>
          <w:sz w:val="28"/>
          <w:szCs w:val="28"/>
        </w:rPr>
        <w:t>:</w:t>
      </w:r>
      <w:r w:rsidR="00F3216F" w:rsidRPr="003C77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F3216F" w:rsidRPr="003C77A7">
        <w:rPr>
          <w:rFonts w:ascii="Times New Roman" w:hAnsi="Times New Roman" w:cs="Times New Roman"/>
          <w:b w:val="0"/>
          <w:sz w:val="28"/>
          <w:szCs w:val="28"/>
        </w:rPr>
        <w:t>с даты</w:t>
      </w:r>
      <w:r w:rsidR="009F0BF9">
        <w:rPr>
          <w:rFonts w:ascii="Times New Roman" w:hAnsi="Times New Roman" w:cs="Times New Roman"/>
          <w:b w:val="0"/>
          <w:sz w:val="28"/>
          <w:szCs w:val="28"/>
        </w:rPr>
        <w:t xml:space="preserve"> проведения</w:t>
      </w:r>
      <w:proofErr w:type="gramEnd"/>
      <w:r w:rsidR="00F3216F" w:rsidRPr="003C77A7">
        <w:rPr>
          <w:rFonts w:ascii="Times New Roman" w:hAnsi="Times New Roman" w:cs="Times New Roman"/>
          <w:b w:val="0"/>
          <w:sz w:val="28"/>
          <w:szCs w:val="28"/>
        </w:rPr>
        <w:t xml:space="preserve"> предыдущей аттестации (при первичной аттестации - с даты поступления на работу)</w:t>
      </w:r>
      <w:r w:rsidR="00D25C1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3216F" w:rsidRPr="003C77A7" w:rsidRDefault="00F1089D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216F" w:rsidRPr="003C77A7">
        <w:rPr>
          <w:rFonts w:ascii="Times New Roman" w:hAnsi="Times New Roman" w:cs="Times New Roman"/>
          <w:b w:val="0"/>
          <w:sz w:val="28"/>
          <w:szCs w:val="28"/>
        </w:rPr>
        <w:t xml:space="preserve">При отказе педагогического работника от ознакомления с </w:t>
      </w:r>
      <w:r w:rsidR="00F3216F" w:rsidRPr="003C77A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представлением составляется акт, который подписывается </w:t>
      </w:r>
      <w:r w:rsidR="00AC7979">
        <w:rPr>
          <w:rFonts w:ascii="Times New Roman" w:hAnsi="Times New Roman" w:cs="Times New Roman"/>
          <w:b w:val="0"/>
          <w:sz w:val="28"/>
          <w:szCs w:val="28"/>
        </w:rPr>
        <w:t>руководителем образовательной организации</w:t>
      </w:r>
      <w:r w:rsidR="00F3216F" w:rsidRPr="003C77A7">
        <w:rPr>
          <w:rFonts w:ascii="Times New Roman" w:hAnsi="Times New Roman" w:cs="Times New Roman"/>
          <w:b w:val="0"/>
          <w:sz w:val="28"/>
          <w:szCs w:val="28"/>
        </w:rPr>
        <w:t xml:space="preserve"> и лицами (не менее двух), в присутствии которых составлен акт.</w:t>
      </w:r>
    </w:p>
    <w:p w:rsidR="007E2192" w:rsidRDefault="007E2192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216F" w:rsidRPr="003C77A7" w:rsidRDefault="00F3216F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 Аттестация проводится на заседании аттестационной комиссии организации с участием педагогического работника.</w:t>
      </w:r>
      <w:r w:rsidR="007E2192" w:rsidRPr="007E2192">
        <w:t xml:space="preserve"> </w:t>
      </w:r>
      <w:proofErr w:type="gramStart"/>
      <w:r w:rsidR="007E2192" w:rsidRPr="007E2192">
        <w:rPr>
          <w:rFonts w:ascii="Times New Roman" w:hAnsi="Times New Roman" w:cs="Times New Roman"/>
          <w:b w:val="0"/>
          <w:sz w:val="28"/>
          <w:szCs w:val="28"/>
        </w:rPr>
        <w:t xml:space="preserve"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причинам, его аттестация переносится на другую дату, и в график аттестации вносятся соответствующие изменения, о чем </w:t>
      </w:r>
      <w:r w:rsidR="009F0BF9">
        <w:rPr>
          <w:rFonts w:ascii="Times New Roman" w:hAnsi="Times New Roman" w:cs="Times New Roman"/>
          <w:b w:val="0"/>
          <w:sz w:val="28"/>
          <w:szCs w:val="28"/>
        </w:rPr>
        <w:t xml:space="preserve">руководитель организации </w:t>
      </w:r>
      <w:r w:rsidR="007E2192" w:rsidRPr="007E2192">
        <w:rPr>
          <w:rFonts w:ascii="Times New Roman" w:hAnsi="Times New Roman" w:cs="Times New Roman"/>
          <w:b w:val="0"/>
          <w:sz w:val="28"/>
          <w:szCs w:val="28"/>
        </w:rPr>
        <w:t xml:space="preserve"> знакомит </w:t>
      </w:r>
      <w:r w:rsidR="009F0BF9">
        <w:rPr>
          <w:rFonts w:ascii="Times New Roman" w:hAnsi="Times New Roman" w:cs="Times New Roman"/>
          <w:b w:val="0"/>
          <w:sz w:val="28"/>
          <w:szCs w:val="28"/>
        </w:rPr>
        <w:t xml:space="preserve">педагогического </w:t>
      </w:r>
      <w:r w:rsidR="007E2192" w:rsidRPr="007E2192">
        <w:rPr>
          <w:rFonts w:ascii="Times New Roman" w:hAnsi="Times New Roman" w:cs="Times New Roman"/>
          <w:b w:val="0"/>
          <w:sz w:val="28"/>
          <w:szCs w:val="28"/>
        </w:rPr>
        <w:t>работника под роспись не менее чем за 30 календарных дней до новой даты проведения его аттестации</w:t>
      </w:r>
      <w:r w:rsidR="007E2192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7E2192" w:rsidRPr="007E2192">
        <w:t xml:space="preserve"> </w:t>
      </w:r>
      <w:r w:rsidR="007E2192" w:rsidRPr="007E2192">
        <w:rPr>
          <w:rFonts w:ascii="Times New Roman" w:hAnsi="Times New Roman" w:cs="Times New Roman"/>
          <w:b w:val="0"/>
          <w:sz w:val="28"/>
          <w:szCs w:val="28"/>
        </w:rPr>
        <w:t>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</w:t>
      </w:r>
      <w:r w:rsidR="009F0BF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3216F" w:rsidRPr="003C77A7" w:rsidRDefault="00F3216F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Заседание аттестационной комиссии организации считается правомочным, если на нём присутствуют не менее двух третей от общего числа членов аттестационной комиссии организации.</w:t>
      </w:r>
    </w:p>
    <w:p w:rsidR="00F3216F" w:rsidRPr="003C77A7" w:rsidRDefault="00F3216F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 Аттестационная комиссия организации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F3216F" w:rsidRPr="003C77A7" w:rsidRDefault="00F3216F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 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F3216F" w:rsidRPr="003C77A7" w:rsidRDefault="00F3216F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соответствует занимаемой должности (указывается должность педагогического работника);</w:t>
      </w:r>
    </w:p>
    <w:p w:rsidR="00F3216F" w:rsidRDefault="00F3216F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не соответствует занимаемой должности (указывается должность педагогического работника).</w:t>
      </w:r>
    </w:p>
    <w:p w:rsidR="007832C3" w:rsidRDefault="007832C3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 принятии аттестационной комиссией решения о несоответствии педагогического работника занимаемой должности, вступает в силу ст.81 Трудового кодекса РФ, согласно которой «</w:t>
      </w:r>
      <w:r w:rsidRPr="007832C3">
        <w:rPr>
          <w:rFonts w:ascii="Times New Roman" w:hAnsi="Times New Roman" w:cs="Times New Roman"/>
          <w:b w:val="0"/>
          <w:sz w:val="28"/>
          <w:szCs w:val="28"/>
        </w:rPr>
        <w:t xml:space="preserve">Трудовой </w:t>
      </w:r>
      <w:proofErr w:type="gramStart"/>
      <w:r w:rsidRPr="007832C3">
        <w:rPr>
          <w:rFonts w:ascii="Times New Roman" w:hAnsi="Times New Roman" w:cs="Times New Roman"/>
          <w:b w:val="0"/>
          <w:sz w:val="28"/>
          <w:szCs w:val="28"/>
        </w:rPr>
        <w:t>договор</w:t>
      </w:r>
      <w:proofErr w:type="gramEnd"/>
      <w:r w:rsidRPr="007832C3">
        <w:rPr>
          <w:rFonts w:ascii="Times New Roman" w:hAnsi="Times New Roman" w:cs="Times New Roman"/>
          <w:b w:val="0"/>
          <w:sz w:val="28"/>
          <w:szCs w:val="28"/>
        </w:rPr>
        <w:t xml:space="preserve"> может быть расторгнут работодателем в случаях: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832C3" w:rsidRDefault="007832C3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32C3">
        <w:rPr>
          <w:rFonts w:ascii="Times New Roman" w:hAnsi="Times New Roman" w:cs="Times New Roman"/>
          <w:b w:val="0"/>
          <w:sz w:val="28"/>
          <w:szCs w:val="28"/>
        </w:rPr>
        <w:t>3) несоответствия работника занимаемой должности или выполняемой работе вследствие недостаточной квалификации, подтвер</w:t>
      </w:r>
      <w:r w:rsidR="00C71A78">
        <w:rPr>
          <w:rFonts w:ascii="Times New Roman" w:hAnsi="Times New Roman" w:cs="Times New Roman"/>
          <w:b w:val="0"/>
          <w:sz w:val="28"/>
          <w:szCs w:val="28"/>
        </w:rPr>
        <w:t>жденной результатами аттестации.</w:t>
      </w:r>
    </w:p>
    <w:p w:rsidR="0077011B" w:rsidRDefault="007832C3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32C3">
        <w:rPr>
          <w:rFonts w:ascii="Times New Roman" w:hAnsi="Times New Roman" w:cs="Times New Roman"/>
          <w:b w:val="0"/>
          <w:sz w:val="28"/>
          <w:szCs w:val="28"/>
        </w:rPr>
        <w:t xml:space="preserve">Увольнение по основанию, предусмотренному пунктом 3 части первой настоящей статьи, допускается, если невозможно перевести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При этом работодатель обязан предлагать работнику все отвечающие указанным требованиям вакансии, имеющиеся у него в данной </w:t>
      </w:r>
      <w:r w:rsidR="0077011B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Pr="007832C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3216F" w:rsidRPr="003C77A7" w:rsidRDefault="00F3216F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Решение принимается аттестационной комиссией организации в 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lastRenderedPageBreak/>
        <w:t>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</w:p>
    <w:p w:rsidR="00F3216F" w:rsidRPr="003C77A7" w:rsidRDefault="00F3216F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F3216F" w:rsidRPr="003C77A7" w:rsidRDefault="00F3216F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F3216F" w:rsidRPr="003C77A7" w:rsidRDefault="00F3216F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F30087" w:rsidRDefault="00F30087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0087" w:rsidRDefault="00F30087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0087">
        <w:rPr>
          <w:rFonts w:ascii="Times New Roman" w:hAnsi="Times New Roman" w:cs="Times New Roman"/>
          <w:sz w:val="28"/>
          <w:szCs w:val="28"/>
        </w:rPr>
        <w:t>Документальное оформление результатов аттестации</w:t>
      </w:r>
      <w:r w:rsidRPr="00F30087">
        <w:t xml:space="preserve"> </w:t>
      </w:r>
      <w:r w:rsidRPr="00F30087">
        <w:rPr>
          <w:rFonts w:ascii="Times New Roman" w:hAnsi="Times New Roman" w:cs="Times New Roman"/>
          <w:b w:val="0"/>
          <w:sz w:val="28"/>
          <w:szCs w:val="28"/>
        </w:rPr>
        <w:t>в целях подтверждения соответствия педагогических работников занимаемым ими должностям</w:t>
      </w:r>
      <w:r w:rsidR="009F0BF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30087" w:rsidRDefault="00AC6DF0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F30087">
        <w:rPr>
          <w:rFonts w:ascii="Times New Roman" w:hAnsi="Times New Roman" w:cs="Times New Roman"/>
          <w:b w:val="0"/>
          <w:sz w:val="28"/>
          <w:szCs w:val="28"/>
        </w:rPr>
        <w:t>По итогам проведения заседания аттестационной комиссии составляется протокол, в который заносятся  результаты</w:t>
      </w:r>
      <w:r w:rsidR="00F30087" w:rsidRPr="00F30087">
        <w:t xml:space="preserve"> </w:t>
      </w:r>
      <w:r w:rsidR="00F30087" w:rsidRPr="00F30087">
        <w:rPr>
          <w:rFonts w:ascii="Times New Roman" w:hAnsi="Times New Roman" w:cs="Times New Roman"/>
          <w:b w:val="0"/>
          <w:sz w:val="28"/>
          <w:szCs w:val="28"/>
        </w:rPr>
        <w:t>аттестации педагогических работников</w:t>
      </w:r>
      <w:r w:rsidR="00F30087">
        <w:rPr>
          <w:rFonts w:ascii="Times New Roman" w:hAnsi="Times New Roman" w:cs="Times New Roman"/>
          <w:b w:val="0"/>
          <w:sz w:val="28"/>
          <w:szCs w:val="28"/>
        </w:rPr>
        <w:t>.</w:t>
      </w:r>
      <w:r w:rsidR="00F30087" w:rsidRPr="00F30087">
        <w:t xml:space="preserve"> </w:t>
      </w:r>
    </w:p>
    <w:p w:rsidR="00F3216F" w:rsidRDefault="00F30087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F3216F" w:rsidRPr="003C77A7">
        <w:rPr>
          <w:rFonts w:ascii="Times New Roman" w:hAnsi="Times New Roman" w:cs="Times New Roman"/>
          <w:b w:val="0"/>
          <w:sz w:val="28"/>
          <w:szCs w:val="28"/>
        </w:rPr>
        <w:t>ротокол подписывае</w:t>
      </w:r>
      <w:r>
        <w:rPr>
          <w:rFonts w:ascii="Times New Roman" w:hAnsi="Times New Roman" w:cs="Times New Roman"/>
          <w:b w:val="0"/>
          <w:sz w:val="28"/>
          <w:szCs w:val="28"/>
        </w:rPr>
        <w:t>тся</w:t>
      </w:r>
      <w:r w:rsidR="00F3216F" w:rsidRPr="003C77A7">
        <w:rPr>
          <w:rFonts w:ascii="Times New Roman" w:hAnsi="Times New Roman" w:cs="Times New Roman"/>
          <w:b w:val="0"/>
          <w:sz w:val="28"/>
          <w:szCs w:val="28"/>
        </w:rPr>
        <w:t xml:space="preserve"> председателем, заместителем председателя, секретарем и членами аттестационной комиссии организации, присутствовавшими на заседании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F3216F" w:rsidRPr="003C77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Протокол</w:t>
      </w:r>
      <w:r w:rsidR="00F3216F" w:rsidRPr="003C77A7">
        <w:rPr>
          <w:rFonts w:ascii="Times New Roman" w:hAnsi="Times New Roman" w:cs="Times New Roman"/>
          <w:b w:val="0"/>
          <w:sz w:val="28"/>
          <w:szCs w:val="28"/>
        </w:rPr>
        <w:t xml:space="preserve">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</w:t>
      </w:r>
      <w:r>
        <w:rPr>
          <w:rFonts w:ascii="Times New Roman" w:hAnsi="Times New Roman" w:cs="Times New Roman"/>
          <w:b w:val="0"/>
          <w:sz w:val="28"/>
          <w:szCs w:val="28"/>
        </w:rPr>
        <w:t>уководителя образовательной организации в соответствии с номенклатурой дел</w:t>
      </w:r>
      <w:r w:rsidR="00F3216F" w:rsidRPr="003C77A7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случае отсутствия данного раздела в номенклатуре дел образовательной организации необходимо внести его в соответствующем году.</w:t>
      </w:r>
    </w:p>
    <w:p w:rsidR="003438C7" w:rsidRPr="003C77A7" w:rsidRDefault="003438C7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38C7">
        <w:rPr>
          <w:rFonts w:ascii="Times New Roman" w:hAnsi="Times New Roman" w:cs="Times New Roman"/>
          <w:b w:val="0"/>
          <w:sz w:val="28"/>
          <w:szCs w:val="28"/>
        </w:rPr>
        <w:t>Порядок аттестации при проведении аттестации  педагогических работников в целях подтверждения соответствия занимаемым ими должностям не предусматривает оформление на педагогического работника аттестационного листа.</w:t>
      </w:r>
    </w:p>
    <w:p w:rsidR="00AC6DF0" w:rsidRDefault="00AC6DF0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F3216F" w:rsidRPr="003C77A7">
        <w:rPr>
          <w:rFonts w:ascii="Times New Roman" w:hAnsi="Times New Roman" w:cs="Times New Roman"/>
          <w:b w:val="0"/>
          <w:sz w:val="28"/>
          <w:szCs w:val="28"/>
        </w:rPr>
        <w:t xml:space="preserve"> 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</w:t>
      </w:r>
      <w:r w:rsidR="00F3216F" w:rsidRPr="00AC6DF0">
        <w:rPr>
          <w:rFonts w:ascii="Times New Roman" w:hAnsi="Times New Roman" w:cs="Times New Roman"/>
          <w:b w:val="0"/>
          <w:sz w:val="28"/>
          <w:szCs w:val="28"/>
        </w:rPr>
        <w:t>выписка из протокола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C6DF0" w:rsidRDefault="00AC6DF0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Выписка</w:t>
      </w:r>
      <w:r w:rsidR="00F3216F" w:rsidRPr="003C77A7">
        <w:rPr>
          <w:rFonts w:ascii="Times New Roman" w:hAnsi="Times New Roman" w:cs="Times New Roman"/>
          <w:b w:val="0"/>
          <w:sz w:val="28"/>
          <w:szCs w:val="28"/>
        </w:rPr>
        <w:t xml:space="preserve"> содерж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ит следующие сведения аттестуемого: </w:t>
      </w:r>
      <w:proofErr w:type="gramEnd"/>
    </w:p>
    <w:p w:rsidR="00AC6DF0" w:rsidRDefault="00AC6DF0" w:rsidP="00AC6DF0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3216F" w:rsidRPr="003C77A7">
        <w:rPr>
          <w:rFonts w:ascii="Times New Roman" w:hAnsi="Times New Roman" w:cs="Times New Roman"/>
          <w:b w:val="0"/>
          <w:sz w:val="28"/>
          <w:szCs w:val="28"/>
        </w:rPr>
        <w:t xml:space="preserve"> фамили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F3216F" w:rsidRPr="003C77A7">
        <w:rPr>
          <w:rFonts w:ascii="Times New Roman" w:hAnsi="Times New Roman" w:cs="Times New Roman"/>
          <w:b w:val="0"/>
          <w:sz w:val="28"/>
          <w:szCs w:val="28"/>
        </w:rPr>
        <w:t>, им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F3216F" w:rsidRPr="003C77A7">
        <w:rPr>
          <w:rFonts w:ascii="Times New Roman" w:hAnsi="Times New Roman" w:cs="Times New Roman"/>
          <w:b w:val="0"/>
          <w:sz w:val="28"/>
          <w:szCs w:val="28"/>
        </w:rPr>
        <w:t>, отчеств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F3216F" w:rsidRPr="003C77A7">
        <w:rPr>
          <w:rFonts w:ascii="Times New Roman" w:hAnsi="Times New Roman" w:cs="Times New Roman"/>
          <w:b w:val="0"/>
          <w:sz w:val="28"/>
          <w:szCs w:val="28"/>
        </w:rPr>
        <w:t xml:space="preserve"> (при наличии), </w:t>
      </w:r>
    </w:p>
    <w:p w:rsidR="00AC6DF0" w:rsidRDefault="00AC6DF0" w:rsidP="00AC6DF0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gramStart"/>
      <w:r w:rsidR="00F3216F" w:rsidRPr="003C77A7">
        <w:rPr>
          <w:rFonts w:ascii="Times New Roman" w:hAnsi="Times New Roman" w:cs="Times New Roman"/>
          <w:b w:val="0"/>
          <w:sz w:val="28"/>
          <w:szCs w:val="28"/>
        </w:rPr>
        <w:t>наименовании</w:t>
      </w:r>
      <w:proofErr w:type="gramEnd"/>
      <w:r w:rsidR="00F3216F" w:rsidRPr="003C77A7">
        <w:rPr>
          <w:rFonts w:ascii="Times New Roman" w:hAnsi="Times New Roman" w:cs="Times New Roman"/>
          <w:b w:val="0"/>
          <w:sz w:val="28"/>
          <w:szCs w:val="28"/>
        </w:rPr>
        <w:t xml:space="preserve"> его должности,</w:t>
      </w:r>
    </w:p>
    <w:p w:rsidR="00AC6DF0" w:rsidRDefault="00AC6DF0" w:rsidP="00AC6DF0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F3216F" w:rsidRPr="003C77A7">
        <w:rPr>
          <w:rFonts w:ascii="Times New Roman" w:hAnsi="Times New Roman" w:cs="Times New Roman"/>
          <w:b w:val="0"/>
          <w:sz w:val="28"/>
          <w:szCs w:val="28"/>
        </w:rPr>
        <w:t xml:space="preserve"> дат</w:t>
      </w:r>
      <w:r w:rsidR="0016698B">
        <w:rPr>
          <w:rFonts w:ascii="Times New Roman" w:hAnsi="Times New Roman" w:cs="Times New Roman"/>
          <w:b w:val="0"/>
          <w:sz w:val="28"/>
          <w:szCs w:val="28"/>
        </w:rPr>
        <w:t>а</w:t>
      </w:r>
      <w:r w:rsidR="00F3216F" w:rsidRPr="003C77A7">
        <w:rPr>
          <w:rFonts w:ascii="Times New Roman" w:hAnsi="Times New Roman" w:cs="Times New Roman"/>
          <w:b w:val="0"/>
          <w:sz w:val="28"/>
          <w:szCs w:val="28"/>
        </w:rPr>
        <w:t xml:space="preserve"> заседания аттестационной комиссии организации,</w:t>
      </w:r>
    </w:p>
    <w:p w:rsidR="00AC6DF0" w:rsidRDefault="00AC6DF0" w:rsidP="00AC6DF0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3216F" w:rsidRPr="003C77A7">
        <w:rPr>
          <w:rFonts w:ascii="Times New Roman" w:hAnsi="Times New Roman" w:cs="Times New Roman"/>
          <w:b w:val="0"/>
          <w:sz w:val="28"/>
          <w:szCs w:val="28"/>
        </w:rPr>
        <w:t xml:space="preserve"> результат голосования,</w:t>
      </w:r>
    </w:p>
    <w:p w:rsidR="00AC6DF0" w:rsidRDefault="00AC6DF0" w:rsidP="00AC6DF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3216F" w:rsidRPr="003C77A7">
        <w:rPr>
          <w:rFonts w:ascii="Times New Roman" w:hAnsi="Times New Roman" w:cs="Times New Roman"/>
          <w:b w:val="0"/>
          <w:sz w:val="28"/>
          <w:szCs w:val="28"/>
        </w:rPr>
        <w:t>принято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F3216F" w:rsidRPr="003C77A7">
        <w:rPr>
          <w:rFonts w:ascii="Times New Roman" w:hAnsi="Times New Roman" w:cs="Times New Roman"/>
          <w:b w:val="0"/>
          <w:sz w:val="28"/>
          <w:szCs w:val="28"/>
        </w:rPr>
        <w:t xml:space="preserve"> аттестационной комиссией организации решени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F3216F" w:rsidRPr="003C77A7">
        <w:rPr>
          <w:rFonts w:ascii="Times New Roman" w:hAnsi="Times New Roman" w:cs="Times New Roman"/>
          <w:b w:val="0"/>
          <w:sz w:val="28"/>
          <w:szCs w:val="28"/>
        </w:rPr>
        <w:t>. Р</w:t>
      </w:r>
      <w:r>
        <w:rPr>
          <w:rFonts w:ascii="Times New Roman" w:hAnsi="Times New Roman" w:cs="Times New Roman"/>
          <w:b w:val="0"/>
          <w:sz w:val="28"/>
          <w:szCs w:val="28"/>
        </w:rPr>
        <w:t>уководитель</w:t>
      </w:r>
      <w:r w:rsidR="00F3216F" w:rsidRPr="003C77A7">
        <w:rPr>
          <w:rFonts w:ascii="Times New Roman" w:hAnsi="Times New Roman" w:cs="Times New Roman"/>
          <w:b w:val="0"/>
          <w:sz w:val="28"/>
          <w:szCs w:val="28"/>
        </w:rPr>
        <w:t xml:space="preserve"> знакомит педагогического работника с выпиской из протокола под роспись в течение трех рабочих дней после ее составления.</w:t>
      </w:r>
    </w:p>
    <w:p w:rsidR="00F3216F" w:rsidRPr="003C77A7" w:rsidRDefault="00F3216F" w:rsidP="00AC6DF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 Выписка из протокола хранится в личном деле педагогического 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lastRenderedPageBreak/>
        <w:t>работника.</w:t>
      </w:r>
    </w:p>
    <w:p w:rsidR="00F3216F" w:rsidRPr="003C77A7" w:rsidRDefault="00F3216F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F3216F" w:rsidRPr="003C77A7" w:rsidRDefault="00F3216F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Аттестацию в целях подтверждения соответствия занимаемой должности не проходят следующие педагогические работники:</w:t>
      </w:r>
    </w:p>
    <w:p w:rsidR="00F3216F" w:rsidRPr="003C77A7" w:rsidRDefault="00F3216F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а) педагогические работники, имеющие квалификационные категории;</w:t>
      </w:r>
    </w:p>
    <w:p w:rsidR="00F3216F" w:rsidRPr="003C77A7" w:rsidRDefault="00F3216F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б) проработавшие в занимаемой должности менее двух лет в организации, в которой проводится аттестация;</w:t>
      </w:r>
    </w:p>
    <w:p w:rsidR="00F3216F" w:rsidRPr="003C77A7" w:rsidRDefault="00F3216F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в) беременные женщины;</w:t>
      </w:r>
    </w:p>
    <w:p w:rsidR="00F3216F" w:rsidRPr="003C77A7" w:rsidRDefault="00F3216F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г) женщины, находящиеся в отпуске по беременности и родам;</w:t>
      </w:r>
    </w:p>
    <w:p w:rsidR="00F3216F" w:rsidRPr="003C77A7" w:rsidRDefault="00F3216F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д) лица, находящиеся в отпуске по уходу за ребенком до достижения им возраста трех лет;</w:t>
      </w:r>
    </w:p>
    <w:p w:rsidR="00F3216F" w:rsidRPr="003C77A7" w:rsidRDefault="00F3216F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C77A7">
        <w:rPr>
          <w:rFonts w:ascii="Times New Roman" w:hAnsi="Times New Roman" w:cs="Times New Roman"/>
          <w:b w:val="0"/>
          <w:sz w:val="28"/>
          <w:szCs w:val="28"/>
        </w:rPr>
        <w:t>е) отсутствовавшие на рабочем месте более четырех месяцев подряд в связи с заболеванием.</w:t>
      </w:r>
      <w:proofErr w:type="gramEnd"/>
    </w:p>
    <w:p w:rsidR="00F3216F" w:rsidRPr="003C77A7" w:rsidRDefault="00F3216F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Аттестация педагогических работников,</w:t>
      </w:r>
      <w:r w:rsidR="009E1530" w:rsidRPr="009E15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1530" w:rsidRPr="003C77A7">
        <w:rPr>
          <w:rFonts w:ascii="Times New Roman" w:hAnsi="Times New Roman" w:cs="Times New Roman"/>
          <w:b w:val="0"/>
          <w:sz w:val="28"/>
          <w:szCs w:val="28"/>
        </w:rPr>
        <w:t>находящи</w:t>
      </w:r>
      <w:r w:rsidR="009E1530">
        <w:rPr>
          <w:rFonts w:ascii="Times New Roman" w:hAnsi="Times New Roman" w:cs="Times New Roman"/>
          <w:b w:val="0"/>
          <w:sz w:val="28"/>
          <w:szCs w:val="28"/>
        </w:rPr>
        <w:t>х</w:t>
      </w:r>
      <w:r w:rsidR="009E1530" w:rsidRPr="003C77A7">
        <w:rPr>
          <w:rFonts w:ascii="Times New Roman" w:hAnsi="Times New Roman" w:cs="Times New Roman"/>
          <w:b w:val="0"/>
          <w:sz w:val="28"/>
          <w:szCs w:val="28"/>
        </w:rPr>
        <w:t>ся в отпуск</w:t>
      </w:r>
      <w:r w:rsidR="009E1530">
        <w:rPr>
          <w:rFonts w:ascii="Times New Roman" w:hAnsi="Times New Roman" w:cs="Times New Roman"/>
          <w:b w:val="0"/>
          <w:sz w:val="28"/>
          <w:szCs w:val="28"/>
        </w:rPr>
        <w:t>ах</w:t>
      </w:r>
      <w:r w:rsidR="009E1530" w:rsidRPr="003C77A7">
        <w:rPr>
          <w:rFonts w:ascii="Times New Roman" w:hAnsi="Times New Roman" w:cs="Times New Roman"/>
          <w:b w:val="0"/>
          <w:sz w:val="28"/>
          <w:szCs w:val="28"/>
        </w:rPr>
        <w:t xml:space="preserve"> по беременности и родам</w:t>
      </w:r>
      <w:r w:rsidR="009E1530">
        <w:rPr>
          <w:rFonts w:ascii="Times New Roman" w:hAnsi="Times New Roman" w:cs="Times New Roman"/>
          <w:b w:val="0"/>
          <w:sz w:val="28"/>
          <w:szCs w:val="28"/>
        </w:rPr>
        <w:t>, а также по уходу за ребенком</w:t>
      </w:r>
      <w:r w:rsidR="009E1530" w:rsidRPr="009E15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1530" w:rsidRPr="003C77A7">
        <w:rPr>
          <w:rFonts w:ascii="Times New Roman" w:hAnsi="Times New Roman" w:cs="Times New Roman"/>
          <w:b w:val="0"/>
          <w:sz w:val="28"/>
          <w:szCs w:val="28"/>
        </w:rPr>
        <w:t>до достижения им возраста трех лет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  возможна не ранее чем через два года после их выхода из указанных отпусков.</w:t>
      </w:r>
    </w:p>
    <w:p w:rsidR="00F3216F" w:rsidRPr="003C77A7" w:rsidRDefault="00F3216F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Аттестация педагогических работников, </w:t>
      </w:r>
      <w:r w:rsidR="009E15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1530" w:rsidRPr="003C77A7">
        <w:rPr>
          <w:rFonts w:ascii="Times New Roman" w:hAnsi="Times New Roman" w:cs="Times New Roman"/>
          <w:b w:val="0"/>
          <w:sz w:val="28"/>
          <w:szCs w:val="28"/>
        </w:rPr>
        <w:t>отсутствовавши</w:t>
      </w:r>
      <w:r w:rsidR="009E1530">
        <w:rPr>
          <w:rFonts w:ascii="Times New Roman" w:hAnsi="Times New Roman" w:cs="Times New Roman"/>
          <w:b w:val="0"/>
          <w:sz w:val="28"/>
          <w:szCs w:val="28"/>
        </w:rPr>
        <w:t>х</w:t>
      </w:r>
      <w:r w:rsidR="009E1530" w:rsidRPr="003C77A7">
        <w:rPr>
          <w:rFonts w:ascii="Times New Roman" w:hAnsi="Times New Roman" w:cs="Times New Roman"/>
          <w:b w:val="0"/>
          <w:sz w:val="28"/>
          <w:szCs w:val="28"/>
        </w:rPr>
        <w:t xml:space="preserve"> на рабочем месте более четырех месяцев подряд в связи с заболеванием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>, возможна не ранее чем через год после их выхода на работу.</w:t>
      </w:r>
    </w:p>
    <w:p w:rsidR="005F376E" w:rsidRDefault="005F376E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5F376E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приказом</w:t>
      </w:r>
      <w:r w:rsidRPr="005F37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F376E">
        <w:rPr>
          <w:rFonts w:ascii="Times New Roman" w:hAnsi="Times New Roman" w:cs="Times New Roman"/>
          <w:b w:val="0"/>
          <w:sz w:val="28"/>
          <w:szCs w:val="28"/>
        </w:rPr>
        <w:t>Минздравсоцразвития</w:t>
      </w:r>
      <w:proofErr w:type="spellEnd"/>
      <w:r w:rsidRPr="005F376E">
        <w:rPr>
          <w:rFonts w:ascii="Times New Roman" w:hAnsi="Times New Roman" w:cs="Times New Roman"/>
          <w:b w:val="0"/>
          <w:sz w:val="28"/>
          <w:szCs w:val="28"/>
        </w:rPr>
        <w:t xml:space="preserve"> России от 26 августа 2010 г. № 761н при решении </w:t>
      </w:r>
      <w:r w:rsidR="009E1530">
        <w:rPr>
          <w:rFonts w:ascii="Times New Roman" w:hAnsi="Times New Roman" w:cs="Times New Roman"/>
          <w:b w:val="0"/>
          <w:sz w:val="28"/>
          <w:szCs w:val="28"/>
        </w:rPr>
        <w:t xml:space="preserve">руководителями </w:t>
      </w:r>
      <w:r w:rsidRPr="005F376E">
        <w:rPr>
          <w:rFonts w:ascii="Times New Roman" w:hAnsi="Times New Roman" w:cs="Times New Roman"/>
          <w:b w:val="0"/>
          <w:sz w:val="28"/>
          <w:szCs w:val="28"/>
        </w:rPr>
        <w:t xml:space="preserve"> вопросов комплектования кадров допускается прием на работу лиц, обладающих достаточным практическим опытом и компетентностью,  если уровень их специальной подготовки не отвечает квалификационным требованиям, предусмотренным указанными квалификационными характеристиками, при соблюдении определенной этим пунктом процедуры.</w:t>
      </w:r>
      <w:r w:rsidR="00F3216F" w:rsidRPr="003C77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3216F" w:rsidRPr="003C77A7" w:rsidRDefault="00F3216F" w:rsidP="00F321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C77A7">
        <w:rPr>
          <w:rFonts w:ascii="Times New Roman" w:hAnsi="Times New Roman" w:cs="Times New Roman"/>
          <w:b w:val="0"/>
          <w:sz w:val="28"/>
          <w:szCs w:val="28"/>
        </w:rPr>
        <w:t>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</w:t>
      </w:r>
      <w:r w:rsidR="00752B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>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</w:t>
      </w:r>
      <w:proofErr w:type="gramEnd"/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 на них должностные обязанности.</w:t>
      </w:r>
    </w:p>
    <w:p w:rsidR="009E1530" w:rsidRDefault="00437018" w:rsidP="009E15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37018">
        <w:rPr>
          <w:rFonts w:ascii="Times New Roman" w:hAnsi="Times New Roman" w:cs="Times New Roman"/>
          <w:sz w:val="28"/>
          <w:szCs w:val="28"/>
        </w:rPr>
        <w:t>оль аттестационной комиссии  состо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437018">
        <w:rPr>
          <w:rFonts w:ascii="Times New Roman" w:hAnsi="Times New Roman" w:cs="Times New Roman"/>
          <w:sz w:val="28"/>
          <w:szCs w:val="28"/>
        </w:rPr>
        <w:t xml:space="preserve"> в оценке возможностей  претендента</w:t>
      </w:r>
      <w:r w:rsidRPr="00437018">
        <w:t xml:space="preserve"> </w:t>
      </w:r>
      <w:r w:rsidRPr="00437018">
        <w:rPr>
          <w:rFonts w:ascii="Times New Roman" w:hAnsi="Times New Roman" w:cs="Times New Roman"/>
          <w:sz w:val="28"/>
          <w:szCs w:val="28"/>
        </w:rPr>
        <w:t>на должность педагогического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7018">
        <w:rPr>
          <w:rFonts w:ascii="Times New Roman" w:hAnsi="Times New Roman" w:cs="Times New Roman"/>
          <w:sz w:val="28"/>
          <w:szCs w:val="28"/>
        </w:rPr>
        <w:t>не отвечающего  установленным квалификационным требованиям,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018">
        <w:rPr>
          <w:rFonts w:ascii="Times New Roman" w:hAnsi="Times New Roman" w:cs="Times New Roman"/>
          <w:sz w:val="28"/>
          <w:szCs w:val="28"/>
        </w:rPr>
        <w:t xml:space="preserve">выполнять  предусмотренные по этой должности обязанности с учетом опыта его предыдущей работы. </w:t>
      </w:r>
    </w:p>
    <w:p w:rsidR="00435765" w:rsidRDefault="00435765" w:rsidP="009E15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рекомендации оформляются в виде протокола заседания аттестационной комиссии</w:t>
      </w:r>
      <w:r w:rsidR="00D93371">
        <w:rPr>
          <w:rFonts w:ascii="Times New Roman" w:hAnsi="Times New Roman" w:cs="Times New Roman"/>
          <w:sz w:val="28"/>
          <w:szCs w:val="28"/>
        </w:rPr>
        <w:t>.</w:t>
      </w:r>
    </w:p>
    <w:p w:rsidR="007539E0" w:rsidRPr="003C77A7" w:rsidRDefault="009E1530" w:rsidP="007539E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1530">
        <w:rPr>
          <w:rFonts w:ascii="Times New Roman" w:hAnsi="Times New Roman" w:cs="Times New Roman"/>
          <w:b w:val="0"/>
          <w:sz w:val="28"/>
          <w:szCs w:val="28"/>
        </w:rPr>
        <w:t>В организации, осуществляющей образовательную деятельность необходима предварительная работа по подготовке к проведению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5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30087">
        <w:rPr>
          <w:rFonts w:ascii="Times New Roman" w:hAnsi="Times New Roman" w:cs="Times New Roman"/>
          <w:b w:val="0"/>
          <w:sz w:val="28"/>
          <w:szCs w:val="28"/>
        </w:rPr>
        <w:t xml:space="preserve">в целях подтверждения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F30087">
        <w:rPr>
          <w:rFonts w:ascii="Times New Roman" w:hAnsi="Times New Roman" w:cs="Times New Roman"/>
          <w:b w:val="0"/>
          <w:sz w:val="28"/>
          <w:szCs w:val="28"/>
        </w:rPr>
        <w:t>оответствия педагогических работников занимаемым ими должностям</w:t>
      </w:r>
      <w:r w:rsidR="007539E0">
        <w:rPr>
          <w:rFonts w:ascii="Times New Roman" w:hAnsi="Times New Roman" w:cs="Times New Roman"/>
          <w:b w:val="0"/>
          <w:sz w:val="28"/>
          <w:szCs w:val="28"/>
        </w:rPr>
        <w:t xml:space="preserve">. Она заключается в информировании педагогических работников  </w:t>
      </w:r>
      <w:r w:rsidR="00A51F27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539E0">
        <w:rPr>
          <w:rFonts w:ascii="Times New Roman" w:hAnsi="Times New Roman" w:cs="Times New Roman"/>
          <w:b w:val="0"/>
          <w:sz w:val="28"/>
          <w:szCs w:val="28"/>
        </w:rPr>
        <w:t>Порядк</w:t>
      </w:r>
      <w:r w:rsidR="00A51F27">
        <w:rPr>
          <w:rFonts w:ascii="Times New Roman" w:hAnsi="Times New Roman" w:cs="Times New Roman"/>
          <w:b w:val="0"/>
          <w:sz w:val="28"/>
          <w:szCs w:val="28"/>
        </w:rPr>
        <w:t>е</w:t>
      </w:r>
      <w:r w:rsidR="007539E0">
        <w:rPr>
          <w:rFonts w:ascii="Times New Roman" w:hAnsi="Times New Roman" w:cs="Times New Roman"/>
          <w:b w:val="0"/>
          <w:sz w:val="28"/>
          <w:szCs w:val="28"/>
        </w:rPr>
        <w:t xml:space="preserve"> аттестации педагогических работников, изменени</w:t>
      </w:r>
      <w:r w:rsidR="00962259">
        <w:rPr>
          <w:rFonts w:ascii="Times New Roman" w:hAnsi="Times New Roman" w:cs="Times New Roman"/>
          <w:b w:val="0"/>
          <w:sz w:val="28"/>
          <w:szCs w:val="28"/>
        </w:rPr>
        <w:t>й</w:t>
      </w:r>
      <w:r w:rsidR="007539E0">
        <w:rPr>
          <w:rFonts w:ascii="Times New Roman" w:hAnsi="Times New Roman" w:cs="Times New Roman"/>
          <w:b w:val="0"/>
          <w:sz w:val="28"/>
          <w:szCs w:val="28"/>
        </w:rPr>
        <w:t xml:space="preserve"> в нормативно-правовых документах</w:t>
      </w:r>
      <w:r w:rsidR="00962259">
        <w:rPr>
          <w:rFonts w:ascii="Times New Roman" w:hAnsi="Times New Roman" w:cs="Times New Roman"/>
          <w:b w:val="0"/>
          <w:sz w:val="28"/>
          <w:szCs w:val="28"/>
        </w:rPr>
        <w:t xml:space="preserve"> по организации аттестации</w:t>
      </w:r>
      <w:r w:rsidR="007539E0">
        <w:rPr>
          <w:rFonts w:ascii="Times New Roman" w:hAnsi="Times New Roman" w:cs="Times New Roman"/>
          <w:b w:val="0"/>
          <w:sz w:val="28"/>
          <w:szCs w:val="28"/>
        </w:rPr>
        <w:t>,</w:t>
      </w:r>
      <w:r w:rsidR="00A51F27">
        <w:rPr>
          <w:rFonts w:ascii="Times New Roman" w:hAnsi="Times New Roman" w:cs="Times New Roman"/>
          <w:b w:val="0"/>
          <w:sz w:val="28"/>
          <w:szCs w:val="28"/>
        </w:rPr>
        <w:t xml:space="preserve"> ознакомлении с</w:t>
      </w:r>
      <w:r w:rsidR="007539E0">
        <w:rPr>
          <w:rFonts w:ascii="Times New Roman" w:hAnsi="Times New Roman" w:cs="Times New Roman"/>
          <w:b w:val="0"/>
          <w:sz w:val="28"/>
          <w:szCs w:val="28"/>
        </w:rPr>
        <w:t xml:space="preserve"> должностными обязанностями педагогических работников.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39E0">
        <w:rPr>
          <w:rFonts w:ascii="Times New Roman" w:hAnsi="Times New Roman" w:cs="Times New Roman"/>
          <w:b w:val="0"/>
          <w:sz w:val="28"/>
          <w:szCs w:val="28"/>
        </w:rPr>
        <w:t xml:space="preserve">Каждому педагогическому работнику должна быть предоставлена возможность предъявлять результаты </w:t>
      </w:r>
      <w:r w:rsidR="007539E0" w:rsidRPr="003C77A7">
        <w:rPr>
          <w:rFonts w:ascii="Times New Roman" w:hAnsi="Times New Roman" w:cs="Times New Roman"/>
          <w:b w:val="0"/>
          <w:sz w:val="28"/>
          <w:szCs w:val="28"/>
        </w:rPr>
        <w:t>профессиональной деятельности по выполнению трудовых обязанностей, возложенных на него трудовым договором</w:t>
      </w:r>
      <w:r w:rsidR="00962259">
        <w:rPr>
          <w:rFonts w:ascii="Times New Roman" w:hAnsi="Times New Roman" w:cs="Times New Roman"/>
          <w:b w:val="0"/>
          <w:sz w:val="28"/>
          <w:szCs w:val="28"/>
        </w:rPr>
        <w:t xml:space="preserve"> в образовательной организации</w:t>
      </w:r>
      <w:r w:rsidR="007539E0" w:rsidRPr="003C77A7">
        <w:rPr>
          <w:rFonts w:ascii="Times New Roman" w:hAnsi="Times New Roman" w:cs="Times New Roman"/>
          <w:b w:val="0"/>
          <w:sz w:val="28"/>
          <w:szCs w:val="28"/>
        </w:rPr>
        <w:t>.</w:t>
      </w:r>
      <w:r w:rsidR="00962259">
        <w:rPr>
          <w:rFonts w:ascii="Times New Roman" w:hAnsi="Times New Roman" w:cs="Times New Roman"/>
          <w:b w:val="0"/>
          <w:sz w:val="28"/>
          <w:szCs w:val="28"/>
        </w:rPr>
        <w:t xml:space="preserve"> При системно организованной методической работе, вовлечении в процесс </w:t>
      </w:r>
      <w:r w:rsidR="00A51F27">
        <w:rPr>
          <w:rFonts w:ascii="Times New Roman" w:hAnsi="Times New Roman" w:cs="Times New Roman"/>
          <w:b w:val="0"/>
          <w:sz w:val="28"/>
          <w:szCs w:val="28"/>
        </w:rPr>
        <w:t>про</w:t>
      </w:r>
      <w:r w:rsidR="00962259">
        <w:rPr>
          <w:rFonts w:ascii="Times New Roman" w:hAnsi="Times New Roman" w:cs="Times New Roman"/>
          <w:b w:val="0"/>
          <w:sz w:val="28"/>
          <w:szCs w:val="28"/>
        </w:rPr>
        <w:t>фессионально</w:t>
      </w:r>
      <w:r w:rsidR="00A51F27">
        <w:rPr>
          <w:rFonts w:ascii="Times New Roman" w:hAnsi="Times New Roman" w:cs="Times New Roman"/>
          <w:b w:val="0"/>
          <w:sz w:val="28"/>
          <w:szCs w:val="28"/>
        </w:rPr>
        <w:t>го развития</w:t>
      </w:r>
      <w:r w:rsidR="0096225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51F27">
        <w:rPr>
          <w:rFonts w:ascii="Times New Roman" w:hAnsi="Times New Roman" w:cs="Times New Roman"/>
          <w:b w:val="0"/>
          <w:sz w:val="28"/>
          <w:szCs w:val="28"/>
        </w:rPr>
        <w:t>педагог</w:t>
      </w:r>
      <w:r w:rsidR="00FC1408">
        <w:rPr>
          <w:rFonts w:ascii="Times New Roman" w:hAnsi="Times New Roman" w:cs="Times New Roman"/>
          <w:b w:val="0"/>
          <w:sz w:val="28"/>
          <w:szCs w:val="28"/>
        </w:rPr>
        <w:t>ических работников</w:t>
      </w:r>
      <w:r w:rsidR="00A51F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1408">
        <w:rPr>
          <w:rFonts w:ascii="Times New Roman" w:hAnsi="Times New Roman" w:cs="Times New Roman"/>
          <w:b w:val="0"/>
          <w:sz w:val="28"/>
          <w:szCs w:val="28"/>
        </w:rPr>
        <w:t xml:space="preserve">вопросы </w:t>
      </w:r>
      <w:r w:rsidR="00A51F27">
        <w:rPr>
          <w:rFonts w:ascii="Times New Roman" w:hAnsi="Times New Roman" w:cs="Times New Roman"/>
          <w:b w:val="0"/>
          <w:sz w:val="28"/>
          <w:szCs w:val="28"/>
        </w:rPr>
        <w:t xml:space="preserve">организации и проведения аттестации будут </w:t>
      </w:r>
      <w:r w:rsidR="00FC1408">
        <w:rPr>
          <w:rFonts w:ascii="Times New Roman" w:hAnsi="Times New Roman" w:cs="Times New Roman"/>
          <w:b w:val="0"/>
          <w:sz w:val="28"/>
          <w:szCs w:val="28"/>
        </w:rPr>
        <w:t>решаться</w:t>
      </w:r>
      <w:r w:rsidR="00A51F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1408">
        <w:rPr>
          <w:rFonts w:ascii="Times New Roman" w:hAnsi="Times New Roman" w:cs="Times New Roman"/>
          <w:b w:val="0"/>
          <w:sz w:val="28"/>
          <w:szCs w:val="28"/>
        </w:rPr>
        <w:t>продуктивно</w:t>
      </w:r>
      <w:r w:rsidR="00A51F27">
        <w:rPr>
          <w:rFonts w:ascii="Times New Roman" w:hAnsi="Times New Roman" w:cs="Times New Roman"/>
          <w:b w:val="0"/>
          <w:sz w:val="28"/>
          <w:szCs w:val="28"/>
        </w:rPr>
        <w:t xml:space="preserve"> и результативно.</w:t>
      </w:r>
    </w:p>
    <w:p w:rsidR="009E1530" w:rsidRDefault="009E1530" w:rsidP="009E153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7018" w:rsidRPr="009E1530" w:rsidRDefault="00437018" w:rsidP="009E1530">
      <w:pPr>
        <w:rPr>
          <w:rFonts w:ascii="Times New Roman" w:hAnsi="Times New Roman" w:cs="Times New Roman"/>
          <w:sz w:val="28"/>
          <w:szCs w:val="28"/>
        </w:rPr>
      </w:pPr>
    </w:p>
    <w:sectPr w:rsidR="00437018" w:rsidRPr="009E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A6"/>
    <w:rsid w:val="000E57D2"/>
    <w:rsid w:val="0016698B"/>
    <w:rsid w:val="003438C7"/>
    <w:rsid w:val="00435765"/>
    <w:rsid w:val="00437018"/>
    <w:rsid w:val="005F376E"/>
    <w:rsid w:val="006C1154"/>
    <w:rsid w:val="006F3F35"/>
    <w:rsid w:val="00746DCB"/>
    <w:rsid w:val="00752BFE"/>
    <w:rsid w:val="007539E0"/>
    <w:rsid w:val="0077011B"/>
    <w:rsid w:val="0078146D"/>
    <w:rsid w:val="007832C3"/>
    <w:rsid w:val="007D455E"/>
    <w:rsid w:val="007E2192"/>
    <w:rsid w:val="00962259"/>
    <w:rsid w:val="00965A63"/>
    <w:rsid w:val="009A7E9E"/>
    <w:rsid w:val="009E1530"/>
    <w:rsid w:val="009F0BF9"/>
    <w:rsid w:val="009F4E64"/>
    <w:rsid w:val="00A1463A"/>
    <w:rsid w:val="00A51F27"/>
    <w:rsid w:val="00A724ED"/>
    <w:rsid w:val="00AC6DF0"/>
    <w:rsid w:val="00AC7979"/>
    <w:rsid w:val="00C71A78"/>
    <w:rsid w:val="00CF3567"/>
    <w:rsid w:val="00D25C1B"/>
    <w:rsid w:val="00D47F48"/>
    <w:rsid w:val="00D93371"/>
    <w:rsid w:val="00DC6329"/>
    <w:rsid w:val="00DD733A"/>
    <w:rsid w:val="00F024C3"/>
    <w:rsid w:val="00F1089D"/>
    <w:rsid w:val="00F30087"/>
    <w:rsid w:val="00F3216F"/>
    <w:rsid w:val="00F325A6"/>
    <w:rsid w:val="00FC1408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216F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746DCB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216F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746DCB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М. Никульшин</dc:creator>
  <cp:keywords/>
  <dc:description/>
  <cp:lastModifiedBy>Сергей М. Никульшин</cp:lastModifiedBy>
  <cp:revision>25</cp:revision>
  <dcterms:created xsi:type="dcterms:W3CDTF">2014-12-02T05:25:00Z</dcterms:created>
  <dcterms:modified xsi:type="dcterms:W3CDTF">2014-12-03T08:13:00Z</dcterms:modified>
</cp:coreProperties>
</file>